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228" w:rsidRPr="00D0663E" w:rsidRDefault="00EC2B55" w:rsidP="00D0663E">
      <w:pPr>
        <w:spacing w:line="240" w:lineRule="atLeast"/>
        <w:ind w:leftChars="-1" w:left="-2"/>
        <w:jc w:val="center"/>
        <w:rPr>
          <w:b/>
          <w:bCs/>
          <w:szCs w:val="21"/>
        </w:rPr>
      </w:pPr>
      <w:r w:rsidRPr="00D0663E">
        <w:rPr>
          <w:b/>
          <w:bCs/>
          <w:sz w:val="28"/>
          <w:szCs w:val="21"/>
        </w:rPr>
        <w:t>专题</w:t>
      </w:r>
      <w:r w:rsidRPr="00D0663E">
        <w:rPr>
          <w:b/>
          <w:bCs/>
          <w:sz w:val="28"/>
          <w:szCs w:val="21"/>
        </w:rPr>
        <w:t xml:space="preserve">2.2  </w:t>
      </w:r>
      <w:r w:rsidRPr="00D0663E">
        <w:rPr>
          <w:b/>
          <w:bCs/>
          <w:sz w:val="28"/>
          <w:szCs w:val="21"/>
        </w:rPr>
        <w:t>声音的特性</w:t>
      </w:r>
    </w:p>
    <w:p w:rsidR="00F65228" w:rsidRPr="00D0663E" w:rsidRDefault="00B60842" w:rsidP="00777363">
      <w:pPr>
        <w:widowControl/>
        <w:spacing w:beforeLines="30" w:line="360" w:lineRule="auto"/>
        <w:ind w:leftChars="-1" w:left="-2"/>
        <w:rPr>
          <w:b/>
          <w:color w:val="000000"/>
          <w:kern w:val="0"/>
          <w:szCs w:val="21"/>
        </w:rPr>
      </w:pPr>
      <w:r w:rsidRPr="00B60842">
        <w:rPr>
          <w:bCs/>
          <w:noProof/>
          <w:szCs w:val="21"/>
        </w:rPr>
      </w:r>
      <w:r w:rsidRPr="00B60842">
        <w:rPr>
          <w:bCs/>
          <w:noProof/>
          <w:szCs w:val="21"/>
        </w:rPr>
        <w:pict>
          <v:rect id="矩形 8" o:spid="_x0000_s1028" alt="说明: 学科网(www.zxxk.com)--教育资源门户，提供试题试卷、教案、课件、教学论文、素材等各类教学资源库下载，还有大量丰富的教学资讯！" style="width:89.65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F65228" w:rsidRDefault="00EC2B55">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1</w:t>
      </w:r>
      <w:r w:rsidRPr="00D0663E">
        <w:rPr>
          <w:bCs/>
          <w:color w:val="000000"/>
          <w:kern w:val="0"/>
          <w:szCs w:val="21"/>
        </w:rPr>
        <w:t>．音调指声音的</w:t>
      </w:r>
      <w:r w:rsidRPr="00D0663E">
        <w:rPr>
          <w:bCs/>
          <w:color w:val="000000"/>
          <w:kern w:val="0"/>
          <w:szCs w:val="21"/>
        </w:rPr>
        <w:t>_____</w:t>
      </w:r>
      <w:r w:rsidRPr="00D0663E">
        <w:rPr>
          <w:bCs/>
          <w:color w:val="000000"/>
          <w:kern w:val="0"/>
          <w:szCs w:val="21"/>
        </w:rPr>
        <w:t>，音调高低是由发声体振动的</w:t>
      </w:r>
      <w:r w:rsidRPr="00D0663E">
        <w:rPr>
          <w:bCs/>
          <w:color w:val="000000"/>
          <w:kern w:val="0"/>
          <w:szCs w:val="21"/>
        </w:rPr>
        <w:t>_____</w:t>
      </w:r>
      <w:r w:rsidRPr="00D0663E">
        <w:rPr>
          <w:bCs/>
          <w:color w:val="000000"/>
          <w:kern w:val="0"/>
          <w:szCs w:val="21"/>
        </w:rPr>
        <w:t>决定的：频率越高，音调</w:t>
      </w:r>
      <w:r w:rsidRPr="00D0663E">
        <w:rPr>
          <w:bCs/>
          <w:color w:val="000000"/>
          <w:kern w:val="0"/>
          <w:szCs w:val="21"/>
        </w:rPr>
        <w:t>_____</w:t>
      </w:r>
      <w:r w:rsidRPr="00D0663E">
        <w:rPr>
          <w:bCs/>
          <w:color w:val="000000"/>
          <w:kern w:val="0"/>
          <w:szCs w:val="21"/>
        </w:rPr>
        <w:t>；频率越低，音调</w:t>
      </w:r>
      <w:r w:rsidRPr="00D0663E">
        <w:rPr>
          <w:bCs/>
          <w:color w:val="000000"/>
          <w:kern w:val="0"/>
          <w:szCs w:val="21"/>
        </w:rPr>
        <w:t xml:space="preserve">______ </w:t>
      </w:r>
      <w:r w:rsidRPr="00D0663E">
        <w:rPr>
          <w:bCs/>
          <w:color w:val="000000"/>
          <w:kern w:val="0"/>
          <w:szCs w:val="21"/>
        </w:rPr>
        <w:t>。</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2</w:t>
      </w:r>
      <w:r w:rsidRPr="00D0663E">
        <w:rPr>
          <w:bCs/>
          <w:color w:val="000000"/>
          <w:kern w:val="0"/>
          <w:szCs w:val="21"/>
        </w:rPr>
        <w:t>．发声体</w:t>
      </w:r>
      <w:r w:rsidRPr="00D0663E">
        <w:rPr>
          <w:bCs/>
          <w:color w:val="000000"/>
          <w:kern w:val="0"/>
          <w:szCs w:val="21"/>
        </w:rPr>
        <w:t>_____</w:t>
      </w:r>
      <w:r w:rsidRPr="00D0663E">
        <w:rPr>
          <w:bCs/>
          <w:color w:val="000000"/>
          <w:kern w:val="0"/>
          <w:szCs w:val="21"/>
        </w:rPr>
        <w:t>振动的次数叫频率，单位为</w:t>
      </w:r>
      <w:r w:rsidRPr="00D0663E">
        <w:rPr>
          <w:bCs/>
          <w:color w:val="000000"/>
          <w:kern w:val="0"/>
          <w:szCs w:val="21"/>
        </w:rPr>
        <w:t>_____</w:t>
      </w:r>
      <w:r w:rsidRPr="00D0663E">
        <w:rPr>
          <w:bCs/>
          <w:color w:val="000000"/>
          <w:kern w:val="0"/>
          <w:szCs w:val="21"/>
        </w:rPr>
        <w:t>，符号为</w:t>
      </w:r>
      <w:r w:rsidRPr="00D0663E">
        <w:rPr>
          <w:bCs/>
          <w:color w:val="000000"/>
          <w:kern w:val="0"/>
          <w:szCs w:val="21"/>
        </w:rPr>
        <w:t>____.</w:t>
      </w:r>
      <w:r w:rsidRPr="00D0663E">
        <w:rPr>
          <w:bCs/>
          <w:color w:val="000000"/>
          <w:kern w:val="0"/>
          <w:szCs w:val="21"/>
        </w:rPr>
        <w:t>大多数人的听觉频率范围是从</w:t>
      </w:r>
      <w:r w:rsidRPr="00D0663E">
        <w:rPr>
          <w:bCs/>
          <w:color w:val="000000"/>
          <w:kern w:val="0"/>
          <w:szCs w:val="21"/>
        </w:rPr>
        <w:t>_____</w:t>
      </w:r>
      <w:r w:rsidRPr="00D0663E">
        <w:rPr>
          <w:bCs/>
          <w:color w:val="000000"/>
          <w:kern w:val="0"/>
          <w:szCs w:val="21"/>
        </w:rPr>
        <w:t>到</w:t>
      </w:r>
      <w:r w:rsidRPr="00D0663E">
        <w:rPr>
          <w:bCs/>
          <w:color w:val="000000"/>
          <w:kern w:val="0"/>
          <w:szCs w:val="21"/>
        </w:rPr>
        <w:t>_______.</w:t>
      </w:r>
      <w:r w:rsidRPr="00D0663E">
        <w:rPr>
          <w:bCs/>
          <w:color w:val="000000"/>
          <w:kern w:val="0"/>
          <w:szCs w:val="21"/>
        </w:rPr>
        <w:t>高于</w:t>
      </w:r>
      <w:r w:rsidRPr="00D0663E">
        <w:rPr>
          <w:bCs/>
          <w:color w:val="000000"/>
          <w:kern w:val="0"/>
          <w:szCs w:val="21"/>
        </w:rPr>
        <w:t>_______</w:t>
      </w:r>
      <w:r w:rsidRPr="00D0663E">
        <w:rPr>
          <w:bCs/>
          <w:color w:val="000000"/>
          <w:kern w:val="0"/>
          <w:szCs w:val="21"/>
        </w:rPr>
        <w:t>的声音叫超声波，低于</w:t>
      </w:r>
      <w:r w:rsidRPr="00D0663E">
        <w:rPr>
          <w:bCs/>
          <w:color w:val="000000"/>
          <w:kern w:val="0"/>
          <w:szCs w:val="21"/>
        </w:rPr>
        <w:t>______</w:t>
      </w:r>
      <w:r w:rsidRPr="00D0663E">
        <w:rPr>
          <w:bCs/>
          <w:color w:val="000000"/>
          <w:kern w:val="0"/>
          <w:szCs w:val="21"/>
        </w:rPr>
        <w:t>的声音叫次声波．人类能听到的声叫声音。</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3</w:t>
      </w:r>
      <w:r w:rsidRPr="00D0663E">
        <w:rPr>
          <w:bCs/>
          <w:color w:val="000000"/>
          <w:kern w:val="0"/>
          <w:szCs w:val="21"/>
        </w:rPr>
        <w:t>．响度指声音的强弱，响度与发声体的</w:t>
      </w:r>
      <w:r w:rsidRPr="00D0663E">
        <w:rPr>
          <w:bCs/>
          <w:color w:val="000000"/>
          <w:kern w:val="0"/>
          <w:szCs w:val="21"/>
        </w:rPr>
        <w:t>_______</w:t>
      </w:r>
      <w:r w:rsidRPr="00D0663E">
        <w:rPr>
          <w:bCs/>
          <w:color w:val="000000"/>
          <w:kern w:val="0"/>
          <w:szCs w:val="21"/>
        </w:rPr>
        <w:t>有关：振幅越大，响度</w:t>
      </w:r>
      <w:r w:rsidRPr="00D0663E">
        <w:rPr>
          <w:bCs/>
          <w:color w:val="000000"/>
          <w:kern w:val="0"/>
          <w:szCs w:val="21"/>
        </w:rPr>
        <w:t>______</w:t>
      </w:r>
      <w:r w:rsidRPr="00D0663E">
        <w:rPr>
          <w:bCs/>
          <w:color w:val="000000"/>
          <w:kern w:val="0"/>
          <w:szCs w:val="21"/>
        </w:rPr>
        <w:t>响度还与距发声</w:t>
      </w:r>
      <w:r w:rsidRPr="00D0663E">
        <w:rPr>
          <w:bCs/>
          <w:color w:val="000000"/>
          <w:kern w:val="0"/>
          <w:szCs w:val="21"/>
        </w:rPr>
        <w:t>体的远近有关：距发声体</w:t>
      </w:r>
      <w:r w:rsidRPr="00D0663E">
        <w:rPr>
          <w:bCs/>
          <w:color w:val="000000"/>
          <w:kern w:val="0"/>
          <w:szCs w:val="21"/>
        </w:rPr>
        <w:t>_______</w:t>
      </w:r>
      <w:r w:rsidRPr="00D0663E">
        <w:rPr>
          <w:bCs/>
          <w:color w:val="000000"/>
          <w:kern w:val="0"/>
          <w:szCs w:val="21"/>
        </w:rPr>
        <w:t>，响度越大。</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4</w:t>
      </w:r>
      <w:r w:rsidRPr="00D0663E">
        <w:rPr>
          <w:bCs/>
          <w:color w:val="000000"/>
          <w:kern w:val="0"/>
          <w:szCs w:val="21"/>
        </w:rPr>
        <w:t>．不同物体发出的声音，即使音调和响度相同，也能分辨它们，这是因为它们的</w:t>
      </w:r>
      <w:r w:rsidRPr="00D0663E">
        <w:rPr>
          <w:bCs/>
          <w:color w:val="000000"/>
          <w:kern w:val="0"/>
          <w:szCs w:val="21"/>
        </w:rPr>
        <w:t>_____</w:t>
      </w:r>
      <w:r w:rsidRPr="00D0663E">
        <w:rPr>
          <w:bCs/>
          <w:color w:val="000000"/>
          <w:kern w:val="0"/>
          <w:szCs w:val="21"/>
        </w:rPr>
        <w:t>不同．不同发声体的</w:t>
      </w:r>
      <w:r w:rsidRPr="00D0663E">
        <w:rPr>
          <w:bCs/>
          <w:color w:val="000000"/>
          <w:kern w:val="0"/>
          <w:szCs w:val="21"/>
        </w:rPr>
        <w:t>________</w:t>
      </w:r>
      <w:r w:rsidRPr="00D0663E">
        <w:rPr>
          <w:bCs/>
          <w:color w:val="000000"/>
          <w:kern w:val="0"/>
          <w:szCs w:val="21"/>
        </w:rPr>
        <w:t>、</w:t>
      </w:r>
      <w:r w:rsidRPr="00D0663E">
        <w:rPr>
          <w:bCs/>
          <w:color w:val="000000"/>
          <w:kern w:val="0"/>
          <w:szCs w:val="21"/>
        </w:rPr>
        <w:t>_____</w:t>
      </w:r>
      <w:r w:rsidRPr="00D0663E">
        <w:rPr>
          <w:bCs/>
          <w:color w:val="000000"/>
          <w:kern w:val="0"/>
          <w:szCs w:val="21"/>
        </w:rPr>
        <w:t>不同，发出声音的音色就不同。</w:t>
      </w:r>
    </w:p>
    <w:p w:rsidR="00D0663E" w:rsidRPr="00D0663E" w:rsidRDefault="00EC2B55" w:rsidP="00777363">
      <w:pPr>
        <w:widowControl/>
        <w:spacing w:beforeLines="30" w:line="360" w:lineRule="auto"/>
        <w:ind w:leftChars="-1" w:left="-2"/>
        <w:rPr>
          <w:bCs/>
          <w:color w:val="000000"/>
          <w:kern w:val="0"/>
          <w:szCs w:val="21"/>
        </w:rPr>
      </w:pPr>
    </w:p>
    <w:p w:rsidR="00F65228" w:rsidRPr="00D0663E" w:rsidRDefault="00B60842" w:rsidP="00777363">
      <w:pPr>
        <w:widowControl/>
        <w:spacing w:beforeLines="30" w:line="360" w:lineRule="auto"/>
        <w:ind w:leftChars="-1" w:left="-2"/>
        <w:rPr>
          <w:bCs/>
          <w:color w:val="000000"/>
          <w:kern w:val="0"/>
          <w:szCs w:val="21"/>
        </w:rPr>
      </w:pPr>
      <w:r w:rsidRPr="00B60842">
        <w:rPr>
          <w:bCs/>
          <w:noProof/>
          <w:szCs w:val="21"/>
        </w:rPr>
      </w:r>
      <w:r w:rsidRPr="00B60842">
        <w:rPr>
          <w:bCs/>
          <w:noProof/>
          <w:szCs w:val="21"/>
        </w:rPr>
        <w:pict>
          <v:rect id="矩形 4"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F65228" w:rsidRDefault="00EC2B5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F65228" w:rsidRDefault="00EC2B55">
                  <w:pPr>
                    <w:pStyle w:val="af3"/>
                    <w:wordWrap w:val="0"/>
                    <w:overflowPunct w:val="0"/>
                    <w:ind w:firstLineChars="0" w:firstLine="0"/>
                    <w:jc w:val="distribute"/>
                    <w:textAlignment w:val="top"/>
                    <w:rPr>
                      <w:b/>
                      <w:sz w:val="28"/>
                      <w:szCs w:val="28"/>
                    </w:rPr>
                  </w:pPr>
                </w:p>
              </w:txbxContent>
            </v:textbox>
            <w10:wrap type="none"/>
            <w10:anchorlock/>
          </v:rect>
        </w:pict>
      </w:r>
    </w:p>
    <w:p w:rsidR="00F65228" w:rsidRPr="00D0663E" w:rsidRDefault="00EC2B55" w:rsidP="00777363">
      <w:pPr>
        <w:widowControl/>
        <w:spacing w:beforeLines="30" w:line="360" w:lineRule="auto"/>
        <w:ind w:leftChars="-1" w:left="-2"/>
        <w:rPr>
          <w:b/>
          <w:color w:val="000000"/>
          <w:kern w:val="0"/>
          <w:szCs w:val="21"/>
        </w:rPr>
      </w:pPr>
      <w:r w:rsidRPr="00D0663E">
        <w:rPr>
          <w:b/>
          <w:color w:val="000000"/>
          <w:kern w:val="0"/>
          <w:szCs w:val="21"/>
        </w:rPr>
        <w:t>乐音的三个特征（或称乐音三要素）：音调、响度、音色。</w:t>
      </w:r>
    </w:p>
    <w:p w:rsidR="00F65228" w:rsidRPr="00D0663E" w:rsidRDefault="00EC2B55" w:rsidP="00777363">
      <w:pPr>
        <w:widowControl/>
        <w:spacing w:beforeLines="30" w:line="360" w:lineRule="auto"/>
        <w:ind w:leftChars="-1" w:left="-2"/>
        <w:rPr>
          <w:b/>
          <w:color w:val="000000"/>
          <w:kern w:val="0"/>
          <w:szCs w:val="21"/>
        </w:rPr>
      </w:pPr>
      <w:r w:rsidRPr="00D0663E">
        <w:rPr>
          <w:b/>
          <w:color w:val="000000"/>
          <w:kern w:val="0"/>
          <w:szCs w:val="21"/>
        </w:rPr>
        <w:t>知识点一：音调</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w:t>
      </w:r>
      <w:r w:rsidRPr="00D0663E">
        <w:rPr>
          <w:bCs/>
          <w:color w:val="000000"/>
          <w:kern w:val="0"/>
          <w:szCs w:val="21"/>
        </w:rPr>
        <w:t>1</w:t>
      </w:r>
      <w:r w:rsidRPr="00D0663E">
        <w:rPr>
          <w:bCs/>
          <w:color w:val="000000"/>
          <w:kern w:val="0"/>
          <w:szCs w:val="21"/>
        </w:rPr>
        <w:t>）定义：声音的高低</w:t>
      </w:r>
      <w:bookmarkStart w:id="0" w:name="OLE_LINK16"/>
      <w:bookmarkStart w:id="1" w:name="OLE_LINK15"/>
      <w:r w:rsidRPr="00D0663E">
        <w:rPr>
          <w:bCs/>
          <w:color w:val="000000"/>
          <w:kern w:val="0"/>
          <w:szCs w:val="21"/>
        </w:rPr>
        <w:t>（俗称声音的粗细）</w:t>
      </w:r>
      <w:bookmarkEnd w:id="0"/>
      <w:bookmarkEnd w:id="1"/>
      <w:r w:rsidRPr="00D0663E">
        <w:rPr>
          <w:bCs/>
          <w:color w:val="000000"/>
          <w:kern w:val="0"/>
          <w:szCs w:val="21"/>
        </w:rPr>
        <w:t>。</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w:t>
      </w:r>
      <w:r w:rsidRPr="00D0663E">
        <w:rPr>
          <w:bCs/>
          <w:color w:val="000000"/>
          <w:kern w:val="0"/>
          <w:szCs w:val="21"/>
        </w:rPr>
        <w:t>2</w:t>
      </w:r>
      <w:r w:rsidRPr="00D0663E">
        <w:rPr>
          <w:bCs/>
          <w:color w:val="000000"/>
          <w:kern w:val="0"/>
          <w:szCs w:val="21"/>
        </w:rPr>
        <w:t>）频率：物体</w:t>
      </w:r>
      <w:r w:rsidRPr="00D0663E">
        <w:rPr>
          <w:bCs/>
          <w:color w:val="000000"/>
          <w:kern w:val="0"/>
          <w:szCs w:val="21"/>
        </w:rPr>
        <w:t>1</w:t>
      </w:r>
      <w:r w:rsidRPr="00D0663E">
        <w:rPr>
          <w:bCs/>
          <w:color w:val="000000"/>
          <w:kern w:val="0"/>
          <w:szCs w:val="21"/>
        </w:rPr>
        <w:t>秒内振动的次数。它是表示物体振动快慢的物理量，单位是赫兹（</w:t>
      </w:r>
      <w:r w:rsidRPr="00D0663E">
        <w:rPr>
          <w:bCs/>
          <w:color w:val="000000"/>
          <w:kern w:val="0"/>
          <w:szCs w:val="21"/>
        </w:rPr>
        <w:t>Hz</w:t>
      </w:r>
      <w:r w:rsidRPr="00D0663E">
        <w:rPr>
          <w:bCs/>
          <w:color w:val="000000"/>
          <w:kern w:val="0"/>
          <w:szCs w:val="21"/>
        </w:rPr>
        <w:t>）。</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高于</w:t>
      </w:r>
      <w:r w:rsidRPr="00D0663E">
        <w:rPr>
          <w:bCs/>
          <w:color w:val="000000"/>
          <w:kern w:val="0"/>
          <w:szCs w:val="21"/>
        </w:rPr>
        <w:t>20000Hz</w:t>
      </w:r>
      <w:r w:rsidRPr="00D0663E">
        <w:rPr>
          <w:bCs/>
          <w:color w:val="000000"/>
          <w:kern w:val="0"/>
          <w:szCs w:val="21"/>
        </w:rPr>
        <w:t>的声音叫超声波，低于</w:t>
      </w:r>
      <w:r w:rsidRPr="00D0663E">
        <w:rPr>
          <w:bCs/>
          <w:color w:val="000000"/>
          <w:kern w:val="0"/>
          <w:szCs w:val="21"/>
        </w:rPr>
        <w:t>20Hz</w:t>
      </w:r>
      <w:r w:rsidRPr="00D0663E">
        <w:rPr>
          <w:bCs/>
          <w:color w:val="000000"/>
          <w:kern w:val="0"/>
          <w:szCs w:val="21"/>
        </w:rPr>
        <w:t>的声音叫次声波。</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w:t>
      </w:r>
      <w:r w:rsidRPr="00D0663E">
        <w:rPr>
          <w:bCs/>
          <w:color w:val="000000"/>
          <w:kern w:val="0"/>
          <w:szCs w:val="21"/>
        </w:rPr>
        <w:t>3</w:t>
      </w:r>
      <w:r w:rsidRPr="00D0663E">
        <w:rPr>
          <w:bCs/>
          <w:color w:val="000000"/>
          <w:kern w:val="0"/>
          <w:szCs w:val="21"/>
        </w:rPr>
        <w:t>）音调由发声体振动的频率决定的。频率高音调就高，听起来尖细；频率低音调就低，听起来低沉。</w:t>
      </w:r>
    </w:p>
    <w:p w:rsidR="00F65228" w:rsidRPr="00D0663E" w:rsidRDefault="00EC2B55" w:rsidP="00D0663E">
      <w:pPr>
        <w:spacing w:line="360" w:lineRule="auto"/>
        <w:ind w:leftChars="-1" w:left="-2"/>
        <w:rPr>
          <w:bCs/>
          <w:szCs w:val="21"/>
        </w:rPr>
      </w:pPr>
      <w:r w:rsidRPr="00D0663E">
        <w:rPr>
          <w:bCs/>
          <w:szCs w:val="21"/>
        </w:rPr>
        <w:t>【例题</w:t>
      </w:r>
      <w:r w:rsidRPr="00D0663E">
        <w:rPr>
          <w:bCs/>
          <w:szCs w:val="21"/>
        </w:rPr>
        <w:t>1</w:t>
      </w:r>
      <w:r w:rsidRPr="00D0663E">
        <w:rPr>
          <w:bCs/>
          <w:szCs w:val="21"/>
        </w:rPr>
        <w:t>】（</w:t>
      </w:r>
      <w:r w:rsidRPr="00D0663E">
        <w:rPr>
          <w:bCs/>
          <w:szCs w:val="21"/>
        </w:rPr>
        <w:t>2019•</w:t>
      </w:r>
      <w:r w:rsidRPr="00D0663E">
        <w:rPr>
          <w:bCs/>
          <w:szCs w:val="21"/>
        </w:rPr>
        <w:t>桂林）下列关于声音的说法中正确的是（　　）</w:t>
      </w:r>
    </w:p>
    <w:p w:rsidR="00F65228" w:rsidRPr="00D0663E" w:rsidRDefault="00EC2B55" w:rsidP="00D0663E">
      <w:pPr>
        <w:spacing w:line="360" w:lineRule="auto"/>
        <w:ind w:leftChars="-1" w:left="-2"/>
        <w:jc w:val="left"/>
        <w:rPr>
          <w:bCs/>
          <w:szCs w:val="21"/>
        </w:rPr>
      </w:pPr>
      <w:r w:rsidRPr="00D0663E">
        <w:rPr>
          <w:bCs/>
          <w:szCs w:val="21"/>
        </w:rPr>
        <w:t>A</w:t>
      </w:r>
      <w:r w:rsidRPr="00D0663E">
        <w:rPr>
          <w:bCs/>
          <w:szCs w:val="21"/>
        </w:rPr>
        <w:t>．</w:t>
      </w:r>
      <w:r w:rsidRPr="00D0663E">
        <w:rPr>
          <w:bCs/>
          <w:szCs w:val="21"/>
        </w:rPr>
        <w:t>“</w:t>
      </w:r>
      <w:r w:rsidRPr="00D0663E">
        <w:rPr>
          <w:bCs/>
          <w:szCs w:val="21"/>
        </w:rPr>
        <w:t>低声细语</w:t>
      </w:r>
      <w:r w:rsidRPr="00D0663E">
        <w:rPr>
          <w:bCs/>
          <w:szCs w:val="21"/>
        </w:rPr>
        <w:t>”</w:t>
      </w:r>
      <w:r w:rsidRPr="00D0663E">
        <w:rPr>
          <w:bCs/>
          <w:szCs w:val="21"/>
        </w:rPr>
        <w:t>中的</w:t>
      </w:r>
      <w:r w:rsidRPr="00D0663E">
        <w:rPr>
          <w:bCs/>
          <w:szCs w:val="21"/>
        </w:rPr>
        <w:t>“</w:t>
      </w:r>
      <w:r w:rsidRPr="00D0663E">
        <w:rPr>
          <w:bCs/>
          <w:szCs w:val="21"/>
        </w:rPr>
        <w:t>低</w:t>
      </w:r>
      <w:r w:rsidRPr="00D0663E">
        <w:rPr>
          <w:bCs/>
          <w:szCs w:val="21"/>
        </w:rPr>
        <w:t>”</w:t>
      </w:r>
      <w:r w:rsidRPr="00D0663E">
        <w:rPr>
          <w:bCs/>
          <w:szCs w:val="21"/>
        </w:rPr>
        <w:t>是指声音的音调低</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B</w:t>
      </w:r>
      <w:r w:rsidRPr="00D0663E">
        <w:rPr>
          <w:bCs/>
          <w:szCs w:val="21"/>
        </w:rPr>
        <w:t>．引吭高歌</w:t>
      </w:r>
      <w:r w:rsidRPr="00D0663E">
        <w:rPr>
          <w:bCs/>
          <w:szCs w:val="21"/>
        </w:rPr>
        <w:t>”</w:t>
      </w:r>
      <w:r w:rsidRPr="00D0663E">
        <w:rPr>
          <w:bCs/>
          <w:szCs w:val="21"/>
        </w:rPr>
        <w:t>中的</w:t>
      </w:r>
      <w:r w:rsidRPr="00D0663E">
        <w:rPr>
          <w:bCs/>
          <w:szCs w:val="21"/>
        </w:rPr>
        <w:t>“</w:t>
      </w:r>
      <w:r w:rsidRPr="00D0663E">
        <w:rPr>
          <w:bCs/>
          <w:szCs w:val="21"/>
        </w:rPr>
        <w:t>高</w:t>
      </w:r>
      <w:r w:rsidRPr="00D0663E">
        <w:rPr>
          <w:bCs/>
          <w:szCs w:val="21"/>
        </w:rPr>
        <w:t>”</w:t>
      </w:r>
      <w:r w:rsidRPr="00D0663E">
        <w:rPr>
          <w:bCs/>
          <w:szCs w:val="21"/>
        </w:rPr>
        <w:t>是指声音的音调高</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C</w:t>
      </w:r>
      <w:r w:rsidRPr="00D0663E">
        <w:rPr>
          <w:bCs/>
          <w:szCs w:val="21"/>
        </w:rPr>
        <w:t>．声源振动的频率越高，发出声音的音调越高</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D</w:t>
      </w:r>
      <w:r w:rsidRPr="00D0663E">
        <w:rPr>
          <w:bCs/>
          <w:szCs w:val="21"/>
        </w:rPr>
        <w:t>．我们能区别钢琴和吉他这两种乐器发出的声音是因为他们发出声音的响度不同</w:t>
      </w:r>
    </w:p>
    <w:p w:rsidR="002B42DA" w:rsidRPr="00D0663E" w:rsidRDefault="00EC2B55" w:rsidP="00D0663E">
      <w:pPr>
        <w:spacing w:line="360" w:lineRule="auto"/>
        <w:ind w:leftChars="-1" w:left="-2"/>
        <w:jc w:val="left"/>
        <w:rPr>
          <w:bCs/>
          <w:szCs w:val="21"/>
        </w:rPr>
      </w:pPr>
    </w:p>
    <w:p w:rsidR="00F65228" w:rsidRPr="00D0663E" w:rsidRDefault="00EC2B55" w:rsidP="00777363">
      <w:pPr>
        <w:widowControl/>
        <w:spacing w:beforeLines="30" w:line="360" w:lineRule="auto"/>
        <w:ind w:leftChars="-1" w:left="-2"/>
        <w:rPr>
          <w:b/>
          <w:color w:val="000000"/>
          <w:kern w:val="0"/>
          <w:szCs w:val="21"/>
        </w:rPr>
      </w:pPr>
      <w:r w:rsidRPr="00D0663E">
        <w:rPr>
          <w:b/>
          <w:color w:val="000000"/>
          <w:kern w:val="0"/>
          <w:szCs w:val="21"/>
        </w:rPr>
        <w:lastRenderedPageBreak/>
        <w:t>知识点二：响度</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w:t>
      </w:r>
      <w:r w:rsidRPr="00D0663E">
        <w:rPr>
          <w:bCs/>
          <w:color w:val="000000"/>
          <w:kern w:val="0"/>
          <w:szCs w:val="21"/>
        </w:rPr>
        <w:t>1</w:t>
      </w:r>
      <w:r w:rsidRPr="00D0663E">
        <w:rPr>
          <w:bCs/>
          <w:color w:val="000000"/>
          <w:kern w:val="0"/>
          <w:szCs w:val="21"/>
        </w:rPr>
        <w:t>）定义：声音的大小（俗称音量的大小或强弱）。</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w:t>
      </w:r>
      <w:r w:rsidRPr="00D0663E">
        <w:rPr>
          <w:bCs/>
          <w:color w:val="000000"/>
          <w:kern w:val="0"/>
          <w:szCs w:val="21"/>
        </w:rPr>
        <w:t>2</w:t>
      </w:r>
      <w:r w:rsidRPr="00D0663E">
        <w:rPr>
          <w:bCs/>
          <w:color w:val="000000"/>
          <w:kern w:val="0"/>
          <w:szCs w:val="21"/>
        </w:rPr>
        <w:t>）影响响度的因素：除了与声源的振动幅度有关外，还与人离声源的距离有关（振动幅度越大响度越大。距离越远响度越弱）。</w:t>
      </w:r>
    </w:p>
    <w:p w:rsidR="00F65228" w:rsidRPr="00D0663E" w:rsidRDefault="00EC2B55" w:rsidP="00D0663E">
      <w:pPr>
        <w:spacing w:line="360" w:lineRule="auto"/>
        <w:ind w:leftChars="-1" w:left="-2"/>
        <w:rPr>
          <w:bCs/>
          <w:szCs w:val="21"/>
        </w:rPr>
      </w:pPr>
      <w:r w:rsidRPr="00D0663E">
        <w:rPr>
          <w:bCs/>
          <w:szCs w:val="21"/>
        </w:rPr>
        <w:t>【例题</w:t>
      </w:r>
      <w:r w:rsidRPr="00D0663E">
        <w:rPr>
          <w:bCs/>
          <w:szCs w:val="21"/>
        </w:rPr>
        <w:t>2</w:t>
      </w:r>
      <w:r w:rsidRPr="00D0663E">
        <w:rPr>
          <w:bCs/>
          <w:szCs w:val="21"/>
        </w:rPr>
        <w:t>】（</w:t>
      </w:r>
      <w:r w:rsidRPr="00D0663E">
        <w:rPr>
          <w:bCs/>
          <w:szCs w:val="21"/>
        </w:rPr>
        <w:t>2019•</w:t>
      </w:r>
      <w:r w:rsidRPr="00D0663E">
        <w:rPr>
          <w:bCs/>
          <w:szCs w:val="21"/>
        </w:rPr>
        <w:t>江苏徐州）机械手表放在耳朵附近，听到表针走动的声音较小；把一个</w:t>
      </w:r>
    </w:p>
    <w:p w:rsidR="00F65228" w:rsidRPr="00D0663E" w:rsidRDefault="00EC2B55" w:rsidP="00D0663E">
      <w:pPr>
        <w:spacing w:line="360" w:lineRule="auto"/>
        <w:ind w:leftChars="-1" w:left="-2"/>
        <w:rPr>
          <w:bCs/>
          <w:szCs w:val="21"/>
        </w:rPr>
      </w:pPr>
      <w:r w:rsidRPr="00D0663E">
        <w:rPr>
          <w:bCs/>
          <w:szCs w:val="21"/>
        </w:rPr>
        <w:t>气球放在手表与耳朵之间相互贴紧，听到表针走动的</w:t>
      </w:r>
      <w:r w:rsidRPr="00D0663E">
        <w:rPr>
          <w:bCs/>
          <w:szCs w:val="21"/>
        </w:rPr>
        <w:t>声音较大。这两种情况声音的主要差</w:t>
      </w:r>
    </w:p>
    <w:p w:rsidR="00F65228" w:rsidRPr="00D0663E" w:rsidRDefault="00EC2B55" w:rsidP="00D0663E">
      <w:pPr>
        <w:spacing w:line="360" w:lineRule="auto"/>
        <w:ind w:leftChars="-1" w:left="-2"/>
        <w:rPr>
          <w:bCs/>
          <w:szCs w:val="21"/>
        </w:rPr>
      </w:pPr>
      <w:r w:rsidRPr="00D0663E">
        <w:rPr>
          <w:bCs/>
          <w:szCs w:val="21"/>
        </w:rPr>
        <w:t>别是（　　）</w:t>
      </w:r>
    </w:p>
    <w:p w:rsidR="00F65228" w:rsidRPr="00D0663E" w:rsidRDefault="00EC2B55" w:rsidP="00D0663E">
      <w:pPr>
        <w:tabs>
          <w:tab w:val="left" w:pos="2300"/>
          <w:tab w:val="left" w:pos="4400"/>
          <w:tab w:val="left" w:pos="6400"/>
        </w:tabs>
        <w:spacing w:line="360" w:lineRule="auto"/>
        <w:ind w:leftChars="-1" w:left="-2"/>
        <w:jc w:val="left"/>
        <w:rPr>
          <w:bCs/>
          <w:szCs w:val="21"/>
        </w:rPr>
      </w:pPr>
      <w:r w:rsidRPr="00D0663E">
        <w:rPr>
          <w:bCs/>
          <w:szCs w:val="21"/>
        </w:rPr>
        <w:t>A</w:t>
      </w:r>
      <w:r w:rsidRPr="00D0663E">
        <w:rPr>
          <w:bCs/>
          <w:szCs w:val="21"/>
        </w:rPr>
        <w:t>．音调</w:t>
      </w:r>
      <w:r w:rsidRPr="00D0663E">
        <w:rPr>
          <w:bCs/>
          <w:szCs w:val="21"/>
        </w:rPr>
        <w:t xml:space="preserve">      B</w:t>
      </w:r>
      <w:r w:rsidRPr="00D0663E">
        <w:rPr>
          <w:bCs/>
          <w:szCs w:val="21"/>
        </w:rPr>
        <w:t>．响度</w:t>
      </w:r>
      <w:r w:rsidRPr="00D0663E">
        <w:rPr>
          <w:bCs/>
          <w:szCs w:val="21"/>
        </w:rPr>
        <w:t xml:space="preserve">       C</w:t>
      </w:r>
      <w:r w:rsidRPr="00D0663E">
        <w:rPr>
          <w:bCs/>
          <w:szCs w:val="21"/>
        </w:rPr>
        <w:t>．音色</w:t>
      </w:r>
      <w:r w:rsidRPr="00D0663E">
        <w:rPr>
          <w:bCs/>
          <w:szCs w:val="21"/>
        </w:rPr>
        <w:t xml:space="preserve">      D</w:t>
      </w:r>
      <w:r w:rsidRPr="00D0663E">
        <w:rPr>
          <w:bCs/>
          <w:szCs w:val="21"/>
        </w:rPr>
        <w:t>．频率</w:t>
      </w:r>
    </w:p>
    <w:p w:rsidR="002B42DA" w:rsidRPr="00D0663E" w:rsidRDefault="00EC2B55" w:rsidP="00D0663E">
      <w:pPr>
        <w:tabs>
          <w:tab w:val="left" w:pos="2300"/>
          <w:tab w:val="left" w:pos="4400"/>
          <w:tab w:val="left" w:pos="6400"/>
        </w:tabs>
        <w:spacing w:line="360" w:lineRule="auto"/>
        <w:ind w:leftChars="-1" w:left="-2"/>
        <w:jc w:val="left"/>
        <w:rPr>
          <w:bCs/>
          <w:szCs w:val="21"/>
        </w:rPr>
      </w:pPr>
    </w:p>
    <w:p w:rsidR="00F65228" w:rsidRPr="00D0663E" w:rsidRDefault="00EC2B55" w:rsidP="00777363">
      <w:pPr>
        <w:widowControl/>
        <w:spacing w:beforeLines="30" w:line="360" w:lineRule="auto"/>
        <w:ind w:leftChars="-1" w:left="-2"/>
        <w:rPr>
          <w:b/>
          <w:color w:val="000000"/>
          <w:kern w:val="0"/>
          <w:szCs w:val="21"/>
        </w:rPr>
      </w:pPr>
      <w:r w:rsidRPr="00D0663E">
        <w:rPr>
          <w:b/>
          <w:color w:val="000000"/>
          <w:kern w:val="0"/>
          <w:szCs w:val="21"/>
        </w:rPr>
        <w:t>知识点三：音色</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w:t>
      </w:r>
      <w:r w:rsidRPr="00D0663E">
        <w:rPr>
          <w:bCs/>
          <w:color w:val="000000"/>
          <w:kern w:val="0"/>
          <w:szCs w:val="21"/>
        </w:rPr>
        <w:t>1</w:t>
      </w:r>
      <w:r w:rsidRPr="00D0663E">
        <w:rPr>
          <w:bCs/>
          <w:color w:val="000000"/>
          <w:kern w:val="0"/>
          <w:szCs w:val="21"/>
        </w:rPr>
        <w:t>）定义：声音的特色（也叫音质或音品，音色是区分不同发声体的依据）。</w:t>
      </w:r>
    </w:p>
    <w:p w:rsidR="00F65228" w:rsidRPr="00D0663E" w:rsidRDefault="00EC2B55" w:rsidP="00777363">
      <w:pPr>
        <w:widowControl/>
        <w:spacing w:beforeLines="30" w:line="360" w:lineRule="auto"/>
        <w:ind w:leftChars="-1" w:left="-2"/>
        <w:rPr>
          <w:bCs/>
          <w:color w:val="000000"/>
          <w:kern w:val="0"/>
          <w:szCs w:val="21"/>
        </w:rPr>
      </w:pPr>
      <w:r w:rsidRPr="00D0663E">
        <w:rPr>
          <w:bCs/>
          <w:color w:val="000000"/>
          <w:kern w:val="0"/>
          <w:szCs w:val="21"/>
        </w:rPr>
        <w:t>（</w:t>
      </w:r>
      <w:r w:rsidRPr="00D0663E">
        <w:rPr>
          <w:bCs/>
          <w:color w:val="000000"/>
          <w:kern w:val="0"/>
          <w:szCs w:val="21"/>
        </w:rPr>
        <w:t>2</w:t>
      </w:r>
      <w:r w:rsidRPr="00D0663E">
        <w:rPr>
          <w:bCs/>
          <w:color w:val="000000"/>
          <w:kern w:val="0"/>
          <w:szCs w:val="21"/>
        </w:rPr>
        <w:t>）决定音色的因素：由发声体的材料、结构和振动方式等因素决定。</w:t>
      </w:r>
    </w:p>
    <w:p w:rsidR="00F65228" w:rsidRPr="00D0663E" w:rsidRDefault="00EC2B55" w:rsidP="00D0663E">
      <w:pPr>
        <w:spacing w:line="360" w:lineRule="auto"/>
        <w:ind w:leftChars="-1" w:left="-2"/>
        <w:rPr>
          <w:bCs/>
          <w:szCs w:val="21"/>
        </w:rPr>
      </w:pPr>
      <w:r w:rsidRPr="00D0663E">
        <w:rPr>
          <w:bCs/>
          <w:szCs w:val="21"/>
        </w:rPr>
        <w:t>【例题</w:t>
      </w:r>
      <w:r w:rsidRPr="00D0663E">
        <w:rPr>
          <w:bCs/>
          <w:szCs w:val="21"/>
        </w:rPr>
        <w:t>3</w:t>
      </w:r>
      <w:r w:rsidRPr="00D0663E">
        <w:rPr>
          <w:bCs/>
          <w:szCs w:val="21"/>
        </w:rPr>
        <w:t>】（</w:t>
      </w:r>
      <w:r w:rsidRPr="00D0663E">
        <w:rPr>
          <w:bCs/>
          <w:szCs w:val="21"/>
        </w:rPr>
        <w:t>2019</w:t>
      </w:r>
      <w:r w:rsidRPr="00D0663E">
        <w:rPr>
          <w:bCs/>
          <w:szCs w:val="21"/>
        </w:rPr>
        <w:t>上海）听音能辨人，主要是依据不同人的讲话声具有不同的（　　）</w:t>
      </w:r>
    </w:p>
    <w:p w:rsidR="00F65228" w:rsidRPr="00D0663E" w:rsidRDefault="00EC2B55" w:rsidP="00D0663E">
      <w:pPr>
        <w:numPr>
          <w:ilvl w:val="0"/>
          <w:numId w:val="1"/>
        </w:numPr>
        <w:tabs>
          <w:tab w:val="left" w:pos="2300"/>
          <w:tab w:val="left" w:pos="4400"/>
          <w:tab w:val="left" w:pos="6400"/>
        </w:tabs>
        <w:spacing w:line="360" w:lineRule="auto"/>
        <w:ind w:leftChars="-1" w:left="-2"/>
        <w:jc w:val="left"/>
        <w:rPr>
          <w:bCs/>
          <w:szCs w:val="21"/>
        </w:rPr>
      </w:pPr>
      <w:r w:rsidRPr="00D0663E">
        <w:rPr>
          <w:bCs/>
          <w:szCs w:val="21"/>
        </w:rPr>
        <w:t>响度</w:t>
      </w:r>
      <w:r w:rsidRPr="00D0663E">
        <w:rPr>
          <w:bCs/>
          <w:szCs w:val="21"/>
        </w:rPr>
        <w:t xml:space="preserve">  B</w:t>
      </w:r>
      <w:r w:rsidRPr="00D0663E">
        <w:rPr>
          <w:bCs/>
          <w:szCs w:val="21"/>
        </w:rPr>
        <w:t>．音调</w:t>
      </w:r>
      <w:r w:rsidRPr="00D0663E">
        <w:rPr>
          <w:bCs/>
          <w:szCs w:val="21"/>
        </w:rPr>
        <w:tab/>
        <w:t xml:space="preserve"> C</w:t>
      </w:r>
      <w:r w:rsidRPr="00D0663E">
        <w:rPr>
          <w:bCs/>
          <w:szCs w:val="21"/>
        </w:rPr>
        <w:t>．音色</w:t>
      </w:r>
      <w:r w:rsidRPr="00D0663E">
        <w:rPr>
          <w:bCs/>
          <w:szCs w:val="21"/>
        </w:rPr>
        <w:t xml:space="preserve"> D</w:t>
      </w:r>
      <w:r w:rsidRPr="00D0663E">
        <w:rPr>
          <w:bCs/>
          <w:szCs w:val="21"/>
        </w:rPr>
        <w:t>．振幅</w:t>
      </w:r>
    </w:p>
    <w:p w:rsidR="00F65228" w:rsidRPr="00D0663E" w:rsidRDefault="00EC2B55" w:rsidP="00D0663E">
      <w:pPr>
        <w:spacing w:line="360" w:lineRule="auto"/>
        <w:ind w:leftChars="-1" w:left="-2"/>
        <w:rPr>
          <w:bCs/>
          <w:color w:val="000000"/>
          <w:szCs w:val="21"/>
        </w:rPr>
      </w:pPr>
    </w:p>
    <w:p w:rsidR="00F65228" w:rsidRPr="00D0663E" w:rsidRDefault="00B60842" w:rsidP="00D0663E">
      <w:pPr>
        <w:spacing w:line="360" w:lineRule="auto"/>
        <w:ind w:leftChars="-1" w:left="-2"/>
        <w:jc w:val="left"/>
        <w:rPr>
          <w:bCs/>
          <w:color w:val="000000"/>
          <w:szCs w:val="21"/>
        </w:rPr>
      </w:pPr>
      <w:r w:rsidRPr="00B60842">
        <w:rPr>
          <w:bCs/>
          <w:noProof/>
          <w:szCs w:val="21"/>
        </w:rPr>
      </w:r>
      <w:r w:rsidRPr="00B60842">
        <w:rPr>
          <w:bCs/>
          <w:noProof/>
          <w:szCs w:val="21"/>
        </w:rPr>
        <w:pict>
          <v:rect id="矩形 5"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F65228" w:rsidRDefault="00EC2B55">
                  <w:pPr>
                    <w:spacing w:line="360" w:lineRule="auto"/>
                    <w:jc w:val="left"/>
                    <w:rPr>
                      <w:b/>
                      <w:sz w:val="28"/>
                      <w:szCs w:val="28"/>
                    </w:rPr>
                  </w:pPr>
                  <w:r>
                    <w:rPr>
                      <w:rFonts w:hint="eastAsia"/>
                      <w:b/>
                      <w:sz w:val="28"/>
                      <w:szCs w:val="28"/>
                    </w:rPr>
                    <w:t>习题精练</w:t>
                  </w:r>
                </w:p>
                <w:p w:rsidR="00F65228" w:rsidRDefault="00EC2B55">
                  <w:pPr>
                    <w:spacing w:line="360" w:lineRule="auto"/>
                    <w:jc w:val="left"/>
                    <w:rPr>
                      <w:b/>
                    </w:rPr>
                  </w:pPr>
                </w:p>
                <w:p w:rsidR="00F65228" w:rsidRDefault="00EC2B55">
                  <w:pPr>
                    <w:pStyle w:val="DefaultParagraph"/>
                    <w:spacing w:line="360" w:lineRule="auto"/>
                    <w:jc w:val="both"/>
                    <w:rPr>
                      <w:rFonts w:ascii="宋体" w:hAnsi="宋体" w:cs="宋体"/>
                      <w:b/>
                      <w:sz w:val="28"/>
                      <w:szCs w:val="28"/>
                    </w:rPr>
                  </w:pPr>
                </w:p>
                <w:p w:rsidR="00F65228" w:rsidRDefault="00EC2B55">
                  <w:pPr>
                    <w:pStyle w:val="af3"/>
                    <w:wordWrap w:val="0"/>
                    <w:overflowPunct w:val="0"/>
                    <w:ind w:firstLineChars="0" w:firstLine="0"/>
                    <w:jc w:val="distribute"/>
                    <w:textAlignment w:val="top"/>
                    <w:rPr>
                      <w:b/>
                      <w:sz w:val="28"/>
                      <w:szCs w:val="28"/>
                    </w:rPr>
                  </w:pPr>
                </w:p>
              </w:txbxContent>
            </v:textbox>
            <w10:wrap type="none"/>
            <w10:anchorlock/>
          </v:rect>
        </w:pict>
      </w:r>
    </w:p>
    <w:p w:rsidR="00F65228" w:rsidRPr="00D0663E" w:rsidRDefault="00EC2B55" w:rsidP="00D0663E">
      <w:pPr>
        <w:spacing w:line="360" w:lineRule="auto"/>
        <w:ind w:leftChars="-1" w:left="-2"/>
        <w:rPr>
          <w:b/>
          <w:szCs w:val="21"/>
        </w:rPr>
      </w:pPr>
      <w:r w:rsidRPr="00D0663E">
        <w:rPr>
          <w:b/>
          <w:szCs w:val="21"/>
        </w:rPr>
        <w:t>一、选择题</w:t>
      </w:r>
    </w:p>
    <w:p w:rsidR="00F65228" w:rsidRPr="00D0663E" w:rsidRDefault="00EC2B55" w:rsidP="00D0663E">
      <w:pPr>
        <w:spacing w:line="360" w:lineRule="auto"/>
        <w:ind w:leftChars="-1" w:left="-2"/>
        <w:rPr>
          <w:bCs/>
          <w:szCs w:val="21"/>
        </w:rPr>
      </w:pPr>
      <w:r w:rsidRPr="00D0663E">
        <w:rPr>
          <w:bCs/>
          <w:szCs w:val="21"/>
        </w:rPr>
        <w:t>1</w:t>
      </w:r>
      <w:r w:rsidRPr="00D0663E">
        <w:rPr>
          <w:bCs/>
          <w:szCs w:val="21"/>
        </w:rPr>
        <w:t>．（</w:t>
      </w:r>
      <w:r w:rsidRPr="00D0663E">
        <w:rPr>
          <w:bCs/>
          <w:szCs w:val="21"/>
        </w:rPr>
        <w:t>2019</w:t>
      </w:r>
      <w:r w:rsidRPr="00D0663E">
        <w:rPr>
          <w:bCs/>
          <w:szCs w:val="21"/>
        </w:rPr>
        <w:t>福建省）公共场所不要高声喧哗，这里的</w:t>
      </w:r>
      <w:r w:rsidRPr="00D0663E">
        <w:rPr>
          <w:bCs/>
          <w:szCs w:val="21"/>
        </w:rPr>
        <w:t>“</w:t>
      </w:r>
      <w:r w:rsidRPr="00D0663E">
        <w:rPr>
          <w:bCs/>
          <w:szCs w:val="21"/>
        </w:rPr>
        <w:t>高</w:t>
      </w:r>
      <w:r w:rsidRPr="00D0663E">
        <w:rPr>
          <w:bCs/>
          <w:szCs w:val="21"/>
        </w:rPr>
        <w:t>”</w:t>
      </w:r>
      <w:r w:rsidRPr="00D0663E">
        <w:rPr>
          <w:bCs/>
          <w:szCs w:val="21"/>
        </w:rPr>
        <w:t>是指声音的（　　）</w:t>
      </w:r>
    </w:p>
    <w:p w:rsidR="00F65228" w:rsidRPr="00D0663E" w:rsidRDefault="00EC2B55" w:rsidP="00D0663E">
      <w:pPr>
        <w:tabs>
          <w:tab w:val="left" w:pos="2300"/>
          <w:tab w:val="left" w:pos="4400"/>
          <w:tab w:val="left" w:pos="6400"/>
        </w:tabs>
        <w:spacing w:line="360" w:lineRule="auto"/>
        <w:ind w:leftChars="-1" w:left="-2"/>
        <w:jc w:val="left"/>
        <w:rPr>
          <w:bCs/>
          <w:szCs w:val="21"/>
        </w:rPr>
      </w:pPr>
      <w:r w:rsidRPr="00D0663E">
        <w:rPr>
          <w:bCs/>
          <w:szCs w:val="21"/>
        </w:rPr>
        <w:t>A</w:t>
      </w:r>
      <w:r w:rsidRPr="00D0663E">
        <w:rPr>
          <w:bCs/>
          <w:szCs w:val="21"/>
        </w:rPr>
        <w:t>．响度</w:t>
      </w:r>
      <w:r w:rsidRPr="00D0663E">
        <w:rPr>
          <w:bCs/>
          <w:szCs w:val="21"/>
        </w:rPr>
        <w:tab/>
        <w:t>B</w:t>
      </w:r>
      <w:r w:rsidRPr="00D0663E">
        <w:rPr>
          <w:bCs/>
          <w:szCs w:val="21"/>
        </w:rPr>
        <w:t>．音调</w:t>
      </w:r>
      <w:r w:rsidRPr="00D0663E">
        <w:rPr>
          <w:bCs/>
          <w:szCs w:val="21"/>
        </w:rPr>
        <w:tab/>
        <w:t>C</w:t>
      </w:r>
      <w:r w:rsidRPr="00D0663E">
        <w:rPr>
          <w:bCs/>
          <w:szCs w:val="21"/>
        </w:rPr>
        <w:t>．音色</w:t>
      </w:r>
      <w:r w:rsidRPr="00D0663E">
        <w:rPr>
          <w:bCs/>
          <w:szCs w:val="21"/>
        </w:rPr>
        <w:tab/>
        <w:t>D</w:t>
      </w:r>
      <w:r w:rsidRPr="00D0663E">
        <w:rPr>
          <w:bCs/>
          <w:szCs w:val="21"/>
        </w:rPr>
        <w:t>．频率</w:t>
      </w:r>
    </w:p>
    <w:p w:rsidR="00F65228" w:rsidRPr="00D0663E" w:rsidRDefault="00EC2B55" w:rsidP="00D0663E">
      <w:pPr>
        <w:spacing w:line="360" w:lineRule="auto"/>
        <w:ind w:leftChars="-1" w:left="-2"/>
        <w:rPr>
          <w:bCs/>
          <w:szCs w:val="21"/>
        </w:rPr>
      </w:pPr>
      <w:r w:rsidRPr="00D0663E">
        <w:rPr>
          <w:bCs/>
          <w:szCs w:val="21"/>
        </w:rPr>
        <w:t>2.</w:t>
      </w:r>
      <w:r w:rsidRPr="00D0663E">
        <w:rPr>
          <w:bCs/>
          <w:szCs w:val="21"/>
        </w:rPr>
        <w:t>（</w:t>
      </w:r>
      <w:r w:rsidRPr="00D0663E">
        <w:rPr>
          <w:bCs/>
          <w:szCs w:val="21"/>
        </w:rPr>
        <w:t>2019</w:t>
      </w:r>
      <w:r w:rsidRPr="00D0663E">
        <w:rPr>
          <w:bCs/>
          <w:szCs w:val="21"/>
        </w:rPr>
        <w:t>山东威海）</w:t>
      </w:r>
      <w:r w:rsidRPr="00D0663E">
        <w:rPr>
          <w:bCs/>
          <w:szCs w:val="21"/>
        </w:rPr>
        <w:t>“</w:t>
      </w:r>
      <w:r w:rsidRPr="00D0663E">
        <w:rPr>
          <w:bCs/>
          <w:szCs w:val="21"/>
        </w:rPr>
        <w:t>宫、商、角、徵、羽</w:t>
      </w:r>
      <w:r w:rsidRPr="00D0663E">
        <w:rPr>
          <w:bCs/>
          <w:szCs w:val="21"/>
        </w:rPr>
        <w:t>”</w:t>
      </w:r>
      <w:r w:rsidRPr="00D0663E">
        <w:rPr>
          <w:bCs/>
          <w:szCs w:val="21"/>
        </w:rPr>
        <w:t>起源于春秋时期，是中国古乐的五个基本音阶，亦称五音，相当于现代</w:t>
      </w:r>
      <w:r w:rsidRPr="00D0663E">
        <w:rPr>
          <w:bCs/>
          <w:szCs w:val="21"/>
        </w:rPr>
        <w:t>7</w:t>
      </w:r>
      <w:r w:rsidRPr="00D0663E">
        <w:rPr>
          <w:bCs/>
          <w:szCs w:val="21"/>
        </w:rPr>
        <w:t>个音阶中的</w:t>
      </w:r>
      <w:r w:rsidRPr="00D0663E">
        <w:rPr>
          <w:bCs/>
          <w:szCs w:val="21"/>
        </w:rPr>
        <w:t>do</w:t>
      </w:r>
      <w:r w:rsidRPr="00D0663E">
        <w:rPr>
          <w:bCs/>
          <w:szCs w:val="21"/>
        </w:rPr>
        <w:t>、</w:t>
      </w:r>
      <w:r w:rsidRPr="00D0663E">
        <w:rPr>
          <w:bCs/>
          <w:szCs w:val="21"/>
        </w:rPr>
        <w:t>re</w:t>
      </w:r>
      <w:r w:rsidRPr="00D0663E">
        <w:rPr>
          <w:bCs/>
          <w:szCs w:val="21"/>
        </w:rPr>
        <w:t>、</w:t>
      </w:r>
      <w:r w:rsidRPr="00D0663E">
        <w:rPr>
          <w:bCs/>
          <w:szCs w:val="21"/>
        </w:rPr>
        <w:t>mi</w:t>
      </w:r>
      <w:r w:rsidRPr="00D0663E">
        <w:rPr>
          <w:bCs/>
          <w:szCs w:val="21"/>
        </w:rPr>
        <w:t>、</w:t>
      </w:r>
      <w:r w:rsidRPr="00D0663E">
        <w:rPr>
          <w:bCs/>
          <w:szCs w:val="21"/>
        </w:rPr>
        <w:t>sol</w:t>
      </w:r>
      <w:r w:rsidRPr="00D0663E">
        <w:rPr>
          <w:bCs/>
          <w:szCs w:val="21"/>
        </w:rPr>
        <w:t>、</w:t>
      </w:r>
      <w:r w:rsidRPr="00D0663E">
        <w:rPr>
          <w:bCs/>
          <w:szCs w:val="21"/>
        </w:rPr>
        <w:t>la</w:t>
      </w:r>
      <w:r w:rsidRPr="00D0663E">
        <w:rPr>
          <w:bCs/>
          <w:szCs w:val="21"/>
        </w:rPr>
        <w:t>．五音实际上是指声音的（　　）</w:t>
      </w:r>
    </w:p>
    <w:p w:rsidR="00F65228" w:rsidRPr="00D0663E" w:rsidRDefault="00EC2B55" w:rsidP="00D0663E">
      <w:pPr>
        <w:tabs>
          <w:tab w:val="left" w:pos="2300"/>
          <w:tab w:val="left" w:pos="4400"/>
          <w:tab w:val="left" w:pos="6400"/>
        </w:tabs>
        <w:spacing w:line="360" w:lineRule="auto"/>
        <w:ind w:leftChars="-1" w:left="-2"/>
        <w:jc w:val="left"/>
        <w:rPr>
          <w:bCs/>
          <w:szCs w:val="21"/>
        </w:rPr>
      </w:pPr>
      <w:r w:rsidRPr="00D0663E">
        <w:rPr>
          <w:bCs/>
          <w:szCs w:val="21"/>
        </w:rPr>
        <w:t>A</w:t>
      </w:r>
      <w:r w:rsidRPr="00D0663E">
        <w:rPr>
          <w:bCs/>
          <w:szCs w:val="21"/>
        </w:rPr>
        <w:t>．音色</w:t>
      </w:r>
      <w:r w:rsidRPr="00D0663E">
        <w:rPr>
          <w:bCs/>
          <w:szCs w:val="21"/>
        </w:rPr>
        <w:tab/>
        <w:t>B</w:t>
      </w:r>
      <w:r w:rsidRPr="00D0663E">
        <w:rPr>
          <w:bCs/>
          <w:szCs w:val="21"/>
        </w:rPr>
        <w:t>．音调</w:t>
      </w:r>
      <w:r w:rsidRPr="00D0663E">
        <w:rPr>
          <w:bCs/>
          <w:szCs w:val="21"/>
        </w:rPr>
        <w:tab/>
        <w:t>C</w:t>
      </w:r>
      <w:r w:rsidRPr="00D0663E">
        <w:rPr>
          <w:bCs/>
          <w:szCs w:val="21"/>
        </w:rPr>
        <w:t>．响度</w:t>
      </w:r>
      <w:r w:rsidRPr="00D0663E">
        <w:rPr>
          <w:bCs/>
          <w:szCs w:val="21"/>
        </w:rPr>
        <w:tab/>
        <w:t>D</w:t>
      </w:r>
      <w:r w:rsidRPr="00D0663E">
        <w:rPr>
          <w:bCs/>
          <w:szCs w:val="21"/>
        </w:rPr>
        <w:t>．速度</w:t>
      </w:r>
    </w:p>
    <w:p w:rsidR="00F65228" w:rsidRPr="00D0663E" w:rsidRDefault="00EC2B55" w:rsidP="00D0663E">
      <w:pPr>
        <w:spacing w:line="360" w:lineRule="auto"/>
        <w:ind w:leftChars="-1" w:left="-2"/>
        <w:rPr>
          <w:bCs/>
          <w:szCs w:val="21"/>
        </w:rPr>
      </w:pPr>
      <w:r w:rsidRPr="00D0663E">
        <w:rPr>
          <w:bCs/>
          <w:szCs w:val="21"/>
        </w:rPr>
        <w:t>3</w:t>
      </w:r>
      <w:r w:rsidRPr="00D0663E">
        <w:rPr>
          <w:bCs/>
          <w:szCs w:val="21"/>
        </w:rPr>
        <w:t>．（</w:t>
      </w:r>
      <w:r w:rsidRPr="00D0663E">
        <w:rPr>
          <w:bCs/>
          <w:szCs w:val="21"/>
        </w:rPr>
        <w:t>2019•</w:t>
      </w:r>
      <w:r w:rsidRPr="00D0663E">
        <w:rPr>
          <w:bCs/>
          <w:szCs w:val="21"/>
        </w:rPr>
        <w:t>攀枝花）魔术师在某次演岀中表演了</w:t>
      </w:r>
      <w:r w:rsidRPr="00D0663E">
        <w:rPr>
          <w:bCs/>
          <w:szCs w:val="21"/>
        </w:rPr>
        <w:t>“</w:t>
      </w:r>
      <w:r w:rsidRPr="00D0663E">
        <w:rPr>
          <w:bCs/>
          <w:szCs w:val="21"/>
        </w:rPr>
        <w:t>狮吼功</w:t>
      </w:r>
      <w:r w:rsidRPr="00D0663E">
        <w:rPr>
          <w:bCs/>
          <w:szCs w:val="21"/>
        </w:rPr>
        <w:t>”</w:t>
      </w:r>
      <w:r w:rsidRPr="00D0663E">
        <w:rPr>
          <w:bCs/>
          <w:szCs w:val="21"/>
        </w:rPr>
        <w:t>：把嘴靠近红酒杯发声将红酒杯震碎</w:t>
      </w:r>
      <w:r w:rsidRPr="00D0663E">
        <w:rPr>
          <w:bCs/>
          <w:szCs w:val="21"/>
        </w:rPr>
        <w:t>。其奥秘为通过控制声音的频率使其与红酒杯的频率相同达到共振而震碎红酒杯。魔术师表演中调节的是声音的（）</w:t>
      </w:r>
    </w:p>
    <w:p w:rsidR="00F65228" w:rsidRPr="00D0663E" w:rsidRDefault="00EC2B55" w:rsidP="00D0663E">
      <w:pPr>
        <w:tabs>
          <w:tab w:val="left" w:pos="2300"/>
          <w:tab w:val="left" w:pos="4400"/>
          <w:tab w:val="left" w:pos="6400"/>
        </w:tabs>
        <w:spacing w:line="360" w:lineRule="auto"/>
        <w:ind w:leftChars="-1" w:left="-2"/>
        <w:jc w:val="left"/>
        <w:rPr>
          <w:bCs/>
          <w:szCs w:val="21"/>
        </w:rPr>
      </w:pPr>
      <w:r w:rsidRPr="00D0663E">
        <w:rPr>
          <w:bCs/>
          <w:szCs w:val="21"/>
        </w:rPr>
        <w:t>A</w:t>
      </w:r>
      <w:r w:rsidRPr="00D0663E">
        <w:rPr>
          <w:bCs/>
          <w:szCs w:val="21"/>
        </w:rPr>
        <w:t>．音调</w:t>
      </w:r>
      <w:r w:rsidRPr="00D0663E">
        <w:rPr>
          <w:bCs/>
          <w:szCs w:val="21"/>
        </w:rPr>
        <w:tab/>
        <w:t>B</w:t>
      </w:r>
      <w:r w:rsidRPr="00D0663E">
        <w:rPr>
          <w:bCs/>
          <w:szCs w:val="21"/>
        </w:rPr>
        <w:t>．响度</w:t>
      </w:r>
      <w:r w:rsidRPr="00D0663E">
        <w:rPr>
          <w:bCs/>
          <w:szCs w:val="21"/>
        </w:rPr>
        <w:tab/>
        <w:t>C</w:t>
      </w:r>
      <w:r w:rsidRPr="00D0663E">
        <w:rPr>
          <w:bCs/>
          <w:szCs w:val="21"/>
        </w:rPr>
        <w:t>．音色</w:t>
      </w:r>
      <w:r w:rsidRPr="00D0663E">
        <w:rPr>
          <w:bCs/>
          <w:szCs w:val="21"/>
        </w:rPr>
        <w:tab/>
        <w:t>D</w:t>
      </w:r>
      <w:r w:rsidRPr="00D0663E">
        <w:rPr>
          <w:bCs/>
          <w:szCs w:val="21"/>
        </w:rPr>
        <w:t>．声速</w:t>
      </w:r>
    </w:p>
    <w:p w:rsidR="00F65228" w:rsidRPr="00D0663E" w:rsidRDefault="00EC2B55" w:rsidP="00D0663E">
      <w:pPr>
        <w:spacing w:line="360" w:lineRule="auto"/>
        <w:ind w:leftChars="-1" w:left="-2"/>
        <w:rPr>
          <w:bCs/>
          <w:szCs w:val="21"/>
        </w:rPr>
      </w:pPr>
      <w:r w:rsidRPr="00D0663E">
        <w:rPr>
          <w:bCs/>
          <w:szCs w:val="21"/>
        </w:rPr>
        <w:t>4</w:t>
      </w:r>
      <w:r w:rsidRPr="00D0663E">
        <w:rPr>
          <w:bCs/>
          <w:szCs w:val="21"/>
        </w:rPr>
        <w:t>．（</w:t>
      </w:r>
      <w:r w:rsidRPr="00D0663E">
        <w:rPr>
          <w:bCs/>
          <w:szCs w:val="21"/>
        </w:rPr>
        <w:t>2019•</w:t>
      </w:r>
      <w:r w:rsidRPr="00D0663E">
        <w:rPr>
          <w:bCs/>
          <w:szCs w:val="21"/>
        </w:rPr>
        <w:t>孝感）如图，是四个与声现象相关的图形，下列说法正确的是（　）</w:t>
      </w:r>
    </w:p>
    <w:p w:rsidR="00F65228" w:rsidRPr="00D0663E" w:rsidRDefault="00EC2B55" w:rsidP="00D0663E">
      <w:pPr>
        <w:spacing w:line="360" w:lineRule="auto"/>
        <w:ind w:leftChars="-1" w:left="-2"/>
        <w:rPr>
          <w:bCs/>
          <w:szCs w:val="21"/>
        </w:rPr>
      </w:pPr>
      <w:r w:rsidRPr="00D0663E">
        <w:rPr>
          <w:bCs/>
          <w:noProof/>
          <w:szCs w:val="21"/>
        </w:rPr>
        <w:drawing>
          <wp:inline distT="0" distB="0" distL="114300" distR="114300">
            <wp:extent cx="4820285" cy="142875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283469" name="图片 1" descr=" "/>
                    <pic:cNvPicPr>
                      <a:picLocks noChangeAspect="1"/>
                    </pic:cNvPicPr>
                  </pic:nvPicPr>
                  <pic:blipFill>
                    <a:blip r:embed="rId7"/>
                    <a:stretch>
                      <a:fillRect/>
                    </a:stretch>
                  </pic:blipFill>
                  <pic:spPr>
                    <a:xfrm>
                      <a:off x="0" y="0"/>
                      <a:ext cx="4820285" cy="1428750"/>
                    </a:xfrm>
                    <a:prstGeom prst="rect">
                      <a:avLst/>
                    </a:prstGeom>
                    <a:noFill/>
                    <a:ln>
                      <a:noFill/>
                    </a:ln>
                  </pic:spPr>
                </pic:pic>
              </a:graphicData>
            </a:graphic>
          </wp:inline>
        </w:drawing>
      </w:r>
    </w:p>
    <w:p w:rsidR="00F65228" w:rsidRPr="00D0663E" w:rsidRDefault="00EC2B55" w:rsidP="00D0663E">
      <w:pPr>
        <w:spacing w:line="360" w:lineRule="auto"/>
        <w:ind w:leftChars="-1" w:left="-2"/>
        <w:jc w:val="left"/>
        <w:rPr>
          <w:bCs/>
          <w:szCs w:val="21"/>
        </w:rPr>
      </w:pPr>
      <w:r w:rsidRPr="00D0663E">
        <w:rPr>
          <w:bCs/>
          <w:szCs w:val="21"/>
        </w:rPr>
        <w:t>A</w:t>
      </w:r>
      <w:r w:rsidRPr="00D0663E">
        <w:rPr>
          <w:bCs/>
          <w:szCs w:val="21"/>
        </w:rPr>
        <w:t>．图甲可以说明真空能够传声</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B</w:t>
      </w:r>
      <w:r w:rsidRPr="00D0663E">
        <w:rPr>
          <w:bCs/>
          <w:szCs w:val="21"/>
        </w:rPr>
        <w:t>．图乙可以探究音色与频率的关系</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C</w:t>
      </w:r>
      <w:r w:rsidRPr="00D0663E">
        <w:rPr>
          <w:bCs/>
          <w:szCs w:val="21"/>
        </w:rPr>
        <w:t>．图丙可以探究响度与振幅的关系</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D</w:t>
      </w:r>
      <w:r w:rsidRPr="00D0663E">
        <w:rPr>
          <w:bCs/>
          <w:szCs w:val="21"/>
        </w:rPr>
        <w:t>．图丁的倒车雷达可以说明声能够传递能量</w:t>
      </w:r>
    </w:p>
    <w:p w:rsidR="00F65228" w:rsidRPr="00D0663E" w:rsidRDefault="00EC2B55" w:rsidP="00D0663E">
      <w:pPr>
        <w:spacing w:line="360" w:lineRule="auto"/>
        <w:ind w:leftChars="-1" w:left="-2"/>
        <w:rPr>
          <w:bCs/>
          <w:szCs w:val="21"/>
        </w:rPr>
      </w:pPr>
      <w:r w:rsidRPr="00D0663E">
        <w:rPr>
          <w:bCs/>
          <w:szCs w:val="21"/>
        </w:rPr>
        <w:t>5</w:t>
      </w:r>
      <w:r w:rsidRPr="00D0663E">
        <w:rPr>
          <w:bCs/>
          <w:szCs w:val="21"/>
        </w:rPr>
        <w:t>．（</w:t>
      </w:r>
      <w:r w:rsidRPr="00D0663E">
        <w:rPr>
          <w:bCs/>
          <w:szCs w:val="21"/>
        </w:rPr>
        <w:t>2019•</w:t>
      </w:r>
      <w:r w:rsidRPr="00D0663E">
        <w:rPr>
          <w:bCs/>
          <w:szCs w:val="21"/>
        </w:rPr>
        <w:t>贵港）在纪念</w:t>
      </w:r>
      <w:r w:rsidRPr="00D0663E">
        <w:rPr>
          <w:bCs/>
          <w:szCs w:val="21"/>
        </w:rPr>
        <w:t>“</w:t>
      </w:r>
      <w:r w:rsidRPr="00D0663E">
        <w:rPr>
          <w:bCs/>
          <w:szCs w:val="21"/>
        </w:rPr>
        <w:t>五四</w:t>
      </w:r>
      <w:r w:rsidRPr="00D0663E">
        <w:rPr>
          <w:bCs/>
          <w:szCs w:val="21"/>
        </w:rPr>
        <w:t>”</w:t>
      </w:r>
      <w:r w:rsidRPr="00D0663E">
        <w:rPr>
          <w:bCs/>
          <w:szCs w:val="21"/>
        </w:rPr>
        <w:t>运动</w:t>
      </w:r>
      <w:r w:rsidRPr="00D0663E">
        <w:rPr>
          <w:bCs/>
          <w:szCs w:val="21"/>
        </w:rPr>
        <w:t>100</w:t>
      </w:r>
      <w:r w:rsidRPr="00D0663E">
        <w:rPr>
          <w:bCs/>
          <w:szCs w:val="21"/>
        </w:rPr>
        <w:t>周年暨庆祝新中国成立</w:t>
      </w:r>
      <w:r w:rsidRPr="00D0663E">
        <w:rPr>
          <w:bCs/>
          <w:szCs w:val="21"/>
        </w:rPr>
        <w:t>70</w:t>
      </w:r>
      <w:r w:rsidRPr="00D0663E">
        <w:rPr>
          <w:bCs/>
          <w:szCs w:val="21"/>
        </w:rPr>
        <w:t>周年的合唱比赛中，同学们用歌声表达了</w:t>
      </w:r>
      <w:r w:rsidRPr="00D0663E">
        <w:rPr>
          <w:bCs/>
          <w:szCs w:val="21"/>
        </w:rPr>
        <w:t>“</w:t>
      </w:r>
      <w:r w:rsidRPr="00D0663E">
        <w:rPr>
          <w:bCs/>
          <w:szCs w:val="21"/>
        </w:rPr>
        <w:t>青春心向党，建功新时代</w:t>
      </w:r>
      <w:r w:rsidRPr="00D0663E">
        <w:rPr>
          <w:bCs/>
          <w:szCs w:val="21"/>
        </w:rPr>
        <w:t>”</w:t>
      </w:r>
      <w:r w:rsidRPr="00D0663E">
        <w:rPr>
          <w:bCs/>
          <w:szCs w:val="21"/>
        </w:rPr>
        <w:t>的远大志向。合唱中</w:t>
      </w:r>
      <w:r w:rsidRPr="00D0663E">
        <w:rPr>
          <w:bCs/>
          <w:szCs w:val="21"/>
        </w:rPr>
        <w:t>“</w:t>
      </w:r>
      <w:r w:rsidRPr="00D0663E">
        <w:rPr>
          <w:bCs/>
          <w:szCs w:val="21"/>
        </w:rPr>
        <w:t>高音声部</w:t>
      </w:r>
      <w:r w:rsidRPr="00D0663E">
        <w:rPr>
          <w:bCs/>
          <w:szCs w:val="21"/>
        </w:rPr>
        <w:t>”</w:t>
      </w:r>
      <w:r w:rsidRPr="00D0663E">
        <w:rPr>
          <w:bCs/>
          <w:szCs w:val="21"/>
        </w:rPr>
        <w:t>和</w:t>
      </w:r>
      <w:r w:rsidRPr="00D0663E">
        <w:rPr>
          <w:bCs/>
          <w:szCs w:val="21"/>
        </w:rPr>
        <w:t>“</w:t>
      </w:r>
      <w:r w:rsidRPr="00D0663E">
        <w:rPr>
          <w:bCs/>
          <w:szCs w:val="21"/>
        </w:rPr>
        <w:t>低音声部</w:t>
      </w:r>
      <w:r w:rsidRPr="00D0663E">
        <w:rPr>
          <w:bCs/>
          <w:szCs w:val="21"/>
        </w:rPr>
        <w:t>”</w:t>
      </w:r>
      <w:r w:rsidRPr="00D0663E">
        <w:rPr>
          <w:bCs/>
          <w:szCs w:val="21"/>
        </w:rPr>
        <w:t>中的</w:t>
      </w:r>
      <w:r w:rsidRPr="00D0663E">
        <w:rPr>
          <w:bCs/>
          <w:szCs w:val="21"/>
        </w:rPr>
        <w:t>“</w:t>
      </w:r>
      <w:r w:rsidRPr="00D0663E">
        <w:rPr>
          <w:bCs/>
          <w:szCs w:val="21"/>
        </w:rPr>
        <w:t>高</w:t>
      </w:r>
      <w:r w:rsidRPr="00D0663E">
        <w:rPr>
          <w:bCs/>
          <w:szCs w:val="21"/>
        </w:rPr>
        <w:t>”</w:t>
      </w:r>
      <w:r w:rsidRPr="00D0663E">
        <w:rPr>
          <w:bCs/>
          <w:szCs w:val="21"/>
        </w:rPr>
        <w:t>和</w:t>
      </w:r>
      <w:r w:rsidRPr="00D0663E">
        <w:rPr>
          <w:bCs/>
          <w:szCs w:val="21"/>
        </w:rPr>
        <w:t>“</w:t>
      </w:r>
      <w:r w:rsidRPr="00D0663E">
        <w:rPr>
          <w:bCs/>
          <w:szCs w:val="21"/>
        </w:rPr>
        <w:t>低</w:t>
      </w:r>
      <w:r w:rsidRPr="00D0663E">
        <w:rPr>
          <w:bCs/>
          <w:szCs w:val="21"/>
        </w:rPr>
        <w:t>”</w:t>
      </w:r>
      <w:r w:rsidRPr="00D0663E">
        <w:rPr>
          <w:bCs/>
          <w:szCs w:val="21"/>
        </w:rPr>
        <w:t>，指的是声音的（　　）</w:t>
      </w:r>
    </w:p>
    <w:p w:rsidR="00F65228" w:rsidRPr="00D0663E" w:rsidRDefault="00EC2B55" w:rsidP="00D0663E">
      <w:pPr>
        <w:tabs>
          <w:tab w:val="left" w:pos="2300"/>
          <w:tab w:val="left" w:pos="4400"/>
          <w:tab w:val="left" w:pos="6400"/>
        </w:tabs>
        <w:spacing w:line="360" w:lineRule="auto"/>
        <w:ind w:leftChars="-1" w:left="-2"/>
        <w:jc w:val="left"/>
        <w:rPr>
          <w:bCs/>
          <w:szCs w:val="21"/>
        </w:rPr>
      </w:pPr>
      <w:r w:rsidRPr="00D0663E">
        <w:rPr>
          <w:bCs/>
          <w:szCs w:val="21"/>
        </w:rPr>
        <w:t>A</w:t>
      </w:r>
      <w:r w:rsidRPr="00D0663E">
        <w:rPr>
          <w:bCs/>
          <w:szCs w:val="21"/>
        </w:rPr>
        <w:t>．音调</w:t>
      </w:r>
      <w:r w:rsidRPr="00D0663E">
        <w:rPr>
          <w:bCs/>
          <w:szCs w:val="21"/>
        </w:rPr>
        <w:tab/>
        <w:t>B</w:t>
      </w:r>
      <w:r w:rsidRPr="00D0663E">
        <w:rPr>
          <w:bCs/>
          <w:szCs w:val="21"/>
        </w:rPr>
        <w:t>．音色</w:t>
      </w:r>
      <w:r w:rsidRPr="00D0663E">
        <w:rPr>
          <w:bCs/>
          <w:szCs w:val="21"/>
        </w:rPr>
        <w:tab/>
        <w:t>C</w:t>
      </w:r>
      <w:r w:rsidRPr="00D0663E">
        <w:rPr>
          <w:bCs/>
          <w:szCs w:val="21"/>
        </w:rPr>
        <w:t>．响度</w:t>
      </w:r>
      <w:r w:rsidRPr="00D0663E">
        <w:rPr>
          <w:bCs/>
          <w:szCs w:val="21"/>
        </w:rPr>
        <w:tab/>
        <w:t>D</w:t>
      </w:r>
      <w:r w:rsidRPr="00D0663E">
        <w:rPr>
          <w:bCs/>
          <w:szCs w:val="21"/>
        </w:rPr>
        <w:t>．振幅</w:t>
      </w:r>
    </w:p>
    <w:p w:rsidR="00F65228" w:rsidRPr="00D0663E" w:rsidRDefault="00EC2B55" w:rsidP="00D0663E">
      <w:pPr>
        <w:spacing w:line="360" w:lineRule="auto"/>
        <w:ind w:leftChars="-1" w:left="-2"/>
        <w:rPr>
          <w:bCs/>
          <w:szCs w:val="21"/>
        </w:rPr>
      </w:pPr>
      <w:r w:rsidRPr="00D0663E">
        <w:rPr>
          <w:bCs/>
          <w:szCs w:val="21"/>
        </w:rPr>
        <w:t>6</w:t>
      </w:r>
      <w:r w:rsidRPr="00D0663E">
        <w:rPr>
          <w:bCs/>
          <w:szCs w:val="21"/>
        </w:rPr>
        <w:t>．（</w:t>
      </w:r>
      <w:r w:rsidRPr="00D0663E">
        <w:rPr>
          <w:bCs/>
          <w:szCs w:val="21"/>
        </w:rPr>
        <w:t>2019•</w:t>
      </w:r>
      <w:r w:rsidRPr="00D0663E">
        <w:rPr>
          <w:bCs/>
          <w:szCs w:val="21"/>
        </w:rPr>
        <w:t>武汉）关于声现象，下列说法错误的是（　　）</w:t>
      </w:r>
    </w:p>
    <w:p w:rsidR="00F65228" w:rsidRPr="00D0663E" w:rsidRDefault="00EC2B55" w:rsidP="00D0663E">
      <w:pPr>
        <w:spacing w:line="360" w:lineRule="auto"/>
        <w:ind w:leftChars="-1" w:left="-2"/>
        <w:jc w:val="left"/>
        <w:rPr>
          <w:bCs/>
          <w:szCs w:val="21"/>
        </w:rPr>
      </w:pPr>
      <w:r w:rsidRPr="00D0663E">
        <w:rPr>
          <w:bCs/>
          <w:szCs w:val="21"/>
        </w:rPr>
        <w:t>A</w:t>
      </w:r>
      <w:r w:rsidRPr="00D0663E">
        <w:rPr>
          <w:bCs/>
          <w:szCs w:val="21"/>
        </w:rPr>
        <w:t>．从物理学角度讲，发声体做无规则振动时会发出噪声</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B</w:t>
      </w:r>
      <w:r w:rsidRPr="00D0663E">
        <w:rPr>
          <w:bCs/>
          <w:szCs w:val="21"/>
        </w:rPr>
        <w:t>．声速的大小不仅跟介质的种类有关，还跟介质的温度有关</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C</w:t>
      </w:r>
      <w:r w:rsidRPr="00D0663E">
        <w:rPr>
          <w:bCs/>
          <w:szCs w:val="21"/>
        </w:rPr>
        <w:t>．不同物体发出声音的音调和响度相同，发出声音的音色也就相同</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D</w:t>
      </w:r>
      <w:r w:rsidRPr="00D0663E">
        <w:rPr>
          <w:bCs/>
          <w:szCs w:val="21"/>
        </w:rPr>
        <w:t>．一般来说，超声波产生的振动比可闻声更加强烈，常被用来清洗物体</w:t>
      </w:r>
    </w:p>
    <w:p w:rsidR="00F65228" w:rsidRPr="00D0663E" w:rsidRDefault="00EC2B55" w:rsidP="00D0663E">
      <w:pPr>
        <w:spacing w:line="360" w:lineRule="auto"/>
        <w:ind w:leftChars="-1" w:left="-2"/>
        <w:rPr>
          <w:bCs/>
          <w:szCs w:val="21"/>
        </w:rPr>
      </w:pPr>
      <w:r w:rsidRPr="00D0663E">
        <w:rPr>
          <w:bCs/>
          <w:szCs w:val="21"/>
        </w:rPr>
        <w:t>7.</w:t>
      </w:r>
      <w:r w:rsidRPr="00D0663E">
        <w:rPr>
          <w:bCs/>
          <w:szCs w:val="21"/>
        </w:rPr>
        <w:t>（</w:t>
      </w:r>
      <w:r w:rsidRPr="00D0663E">
        <w:rPr>
          <w:bCs/>
          <w:szCs w:val="21"/>
        </w:rPr>
        <w:t>2019</w:t>
      </w:r>
      <w:r w:rsidRPr="00D0663E">
        <w:rPr>
          <w:bCs/>
          <w:szCs w:val="21"/>
        </w:rPr>
        <w:t>山东省东营）如图所示，目前声纹锁在门禁系统得到很好的应用，实现了传说中</w:t>
      </w:r>
      <w:r w:rsidRPr="00D0663E">
        <w:rPr>
          <w:bCs/>
          <w:szCs w:val="21"/>
        </w:rPr>
        <w:t>“</w:t>
      </w:r>
      <w:r w:rsidRPr="00D0663E">
        <w:rPr>
          <w:bCs/>
          <w:szCs w:val="21"/>
        </w:rPr>
        <w:t>芝麻开门</w:t>
      </w:r>
      <w:r w:rsidRPr="00D0663E">
        <w:rPr>
          <w:bCs/>
          <w:szCs w:val="21"/>
        </w:rPr>
        <w:t>”</w:t>
      </w:r>
      <w:r w:rsidRPr="00D0663E">
        <w:rPr>
          <w:bCs/>
          <w:szCs w:val="21"/>
        </w:rPr>
        <w:t>的神话。声纹锁辨别声音主要依据的是（　　）</w:t>
      </w:r>
    </w:p>
    <w:p w:rsidR="00F65228" w:rsidRPr="00D0663E" w:rsidRDefault="00EC2B55" w:rsidP="00D0663E">
      <w:pPr>
        <w:spacing w:line="360" w:lineRule="auto"/>
        <w:ind w:leftChars="-1" w:left="-2"/>
        <w:rPr>
          <w:bCs/>
          <w:szCs w:val="21"/>
        </w:rPr>
      </w:pPr>
      <w:r w:rsidRPr="00D0663E">
        <w:rPr>
          <w:bCs/>
          <w:noProof/>
          <w:szCs w:val="21"/>
        </w:rPr>
        <w:drawing>
          <wp:inline distT="0" distB="0" distL="114300" distR="114300">
            <wp:extent cx="1352550" cy="971550"/>
            <wp:effectExtent l="0" t="0" r="0" b="0"/>
            <wp:docPr id="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353193" name="图片 2" descr=" "/>
                    <pic:cNvPicPr>
                      <a:picLocks noChangeAspect="1"/>
                    </pic:cNvPicPr>
                  </pic:nvPicPr>
                  <pic:blipFill>
                    <a:blip r:embed="rId8"/>
                    <a:stretch>
                      <a:fillRect/>
                    </a:stretch>
                  </pic:blipFill>
                  <pic:spPr>
                    <a:xfrm>
                      <a:off x="0" y="0"/>
                      <a:ext cx="1352550" cy="971550"/>
                    </a:xfrm>
                    <a:prstGeom prst="rect">
                      <a:avLst/>
                    </a:prstGeom>
                    <a:noFill/>
                    <a:ln>
                      <a:noFill/>
                    </a:ln>
                  </pic:spPr>
                </pic:pic>
              </a:graphicData>
            </a:graphic>
          </wp:inline>
        </w:drawing>
      </w:r>
    </w:p>
    <w:p w:rsidR="00F65228" w:rsidRPr="00D0663E" w:rsidRDefault="00EC2B55" w:rsidP="00D0663E">
      <w:pPr>
        <w:tabs>
          <w:tab w:val="left" w:pos="2300"/>
          <w:tab w:val="left" w:pos="4400"/>
          <w:tab w:val="left" w:pos="6400"/>
        </w:tabs>
        <w:spacing w:line="360" w:lineRule="auto"/>
        <w:ind w:leftChars="-1" w:left="-2"/>
        <w:jc w:val="left"/>
        <w:rPr>
          <w:bCs/>
          <w:szCs w:val="21"/>
        </w:rPr>
      </w:pPr>
      <w:r w:rsidRPr="00D0663E">
        <w:rPr>
          <w:bCs/>
          <w:szCs w:val="21"/>
        </w:rPr>
        <w:t>A</w:t>
      </w:r>
      <w:r w:rsidRPr="00D0663E">
        <w:rPr>
          <w:bCs/>
          <w:szCs w:val="21"/>
        </w:rPr>
        <w:t>．音调</w:t>
      </w:r>
      <w:r w:rsidRPr="00D0663E">
        <w:rPr>
          <w:bCs/>
          <w:szCs w:val="21"/>
        </w:rPr>
        <w:tab/>
        <w:t>B</w:t>
      </w:r>
      <w:r w:rsidRPr="00D0663E">
        <w:rPr>
          <w:bCs/>
          <w:szCs w:val="21"/>
        </w:rPr>
        <w:t>．响度</w:t>
      </w:r>
      <w:r w:rsidRPr="00D0663E">
        <w:rPr>
          <w:bCs/>
          <w:szCs w:val="21"/>
        </w:rPr>
        <w:tab/>
        <w:t>C</w:t>
      </w:r>
      <w:r w:rsidRPr="00D0663E">
        <w:rPr>
          <w:bCs/>
          <w:szCs w:val="21"/>
        </w:rPr>
        <w:t>．音色</w:t>
      </w:r>
      <w:r w:rsidRPr="00D0663E">
        <w:rPr>
          <w:bCs/>
          <w:szCs w:val="21"/>
        </w:rPr>
        <w:tab/>
        <w:t>D</w:t>
      </w:r>
      <w:r w:rsidRPr="00D0663E">
        <w:rPr>
          <w:bCs/>
          <w:szCs w:val="21"/>
        </w:rPr>
        <w:t>．频率</w:t>
      </w:r>
    </w:p>
    <w:p w:rsidR="00F65228" w:rsidRPr="00D0663E" w:rsidRDefault="00EC2B55" w:rsidP="00D0663E">
      <w:pPr>
        <w:spacing w:line="360" w:lineRule="auto"/>
        <w:ind w:leftChars="-1" w:left="-2"/>
        <w:rPr>
          <w:bCs/>
          <w:szCs w:val="21"/>
        </w:rPr>
      </w:pPr>
      <w:r w:rsidRPr="00D0663E">
        <w:rPr>
          <w:bCs/>
          <w:szCs w:val="21"/>
        </w:rPr>
        <w:t>8.</w:t>
      </w:r>
      <w:r w:rsidRPr="00D0663E">
        <w:rPr>
          <w:bCs/>
          <w:szCs w:val="21"/>
        </w:rPr>
        <w:t>（</w:t>
      </w:r>
      <w:r w:rsidRPr="00D0663E">
        <w:rPr>
          <w:bCs/>
          <w:szCs w:val="21"/>
        </w:rPr>
        <w:t>2019</w:t>
      </w:r>
      <w:r w:rsidRPr="00D0663E">
        <w:rPr>
          <w:bCs/>
          <w:szCs w:val="21"/>
        </w:rPr>
        <w:t>山东德州）如图所示，二胡是弓弦类最具中国民乐气质的乐器。下列关二胡说法正确的是（　　）</w:t>
      </w:r>
    </w:p>
    <w:p w:rsidR="00F65228" w:rsidRPr="00D0663E" w:rsidRDefault="00EC2B55" w:rsidP="00D0663E">
      <w:pPr>
        <w:spacing w:line="360" w:lineRule="auto"/>
        <w:ind w:leftChars="-1" w:left="-2"/>
        <w:rPr>
          <w:bCs/>
          <w:szCs w:val="21"/>
        </w:rPr>
      </w:pPr>
      <w:r w:rsidRPr="00D0663E">
        <w:rPr>
          <w:bCs/>
          <w:noProof/>
          <w:szCs w:val="21"/>
        </w:rPr>
        <w:drawing>
          <wp:inline distT="0" distB="0" distL="114300" distR="114300">
            <wp:extent cx="1371600" cy="1304925"/>
            <wp:effectExtent l="0" t="0" r="0" b="9525"/>
            <wp:docPr id="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999888" name="图片 3" descr=" "/>
                    <pic:cNvPicPr>
                      <a:picLocks noChangeAspect="1"/>
                    </pic:cNvPicPr>
                  </pic:nvPicPr>
                  <pic:blipFill>
                    <a:blip r:embed="rId9"/>
                    <a:stretch>
                      <a:fillRect/>
                    </a:stretch>
                  </pic:blipFill>
                  <pic:spPr>
                    <a:xfrm>
                      <a:off x="0" y="0"/>
                      <a:ext cx="1371600" cy="1304925"/>
                    </a:xfrm>
                    <a:prstGeom prst="rect">
                      <a:avLst/>
                    </a:prstGeom>
                    <a:noFill/>
                    <a:ln>
                      <a:noFill/>
                    </a:ln>
                  </pic:spPr>
                </pic:pic>
              </a:graphicData>
            </a:graphic>
          </wp:inline>
        </w:drawing>
      </w:r>
    </w:p>
    <w:p w:rsidR="00F65228" w:rsidRPr="00D0663E" w:rsidRDefault="00EC2B55" w:rsidP="00D0663E">
      <w:pPr>
        <w:spacing w:line="360" w:lineRule="auto"/>
        <w:ind w:leftChars="-1" w:left="-2"/>
        <w:rPr>
          <w:bCs/>
          <w:szCs w:val="21"/>
        </w:rPr>
      </w:pPr>
      <w:r w:rsidRPr="00D0663E">
        <w:rPr>
          <w:bCs/>
          <w:szCs w:val="21"/>
        </w:rPr>
        <w:t>A.</w:t>
      </w:r>
      <w:r w:rsidRPr="00D0663E">
        <w:rPr>
          <w:bCs/>
          <w:szCs w:val="21"/>
        </w:rPr>
        <w:t>二胡发出的声音是琴弦振动产生的</w:t>
      </w:r>
      <w:r w:rsidRPr="00D0663E">
        <w:rPr>
          <w:bCs/>
          <w:szCs w:val="21"/>
        </w:rPr>
        <w:tab/>
        <w:t>B</w:t>
      </w:r>
      <w:r w:rsidRPr="00D0663E">
        <w:rPr>
          <w:bCs/>
          <w:szCs w:val="21"/>
        </w:rPr>
        <w:t>．拉二胡时，手按压琴弦不同位置是为了改变响度</w:t>
      </w:r>
    </w:p>
    <w:p w:rsidR="00F65228" w:rsidRPr="00D0663E" w:rsidRDefault="00EC2B55" w:rsidP="00D0663E">
      <w:pPr>
        <w:spacing w:line="360" w:lineRule="auto"/>
        <w:ind w:leftChars="-1" w:left="-2"/>
        <w:rPr>
          <w:bCs/>
          <w:szCs w:val="21"/>
        </w:rPr>
      </w:pPr>
      <w:r w:rsidRPr="00D0663E">
        <w:rPr>
          <w:bCs/>
          <w:szCs w:val="21"/>
        </w:rPr>
        <w:t>C</w:t>
      </w:r>
      <w:r w:rsidRPr="00D0663E">
        <w:rPr>
          <w:bCs/>
          <w:szCs w:val="21"/>
        </w:rPr>
        <w:t>．拉弓弦时，用力越大发出声音的音调越高</w:t>
      </w:r>
      <w:r w:rsidRPr="00D0663E">
        <w:rPr>
          <w:bCs/>
          <w:szCs w:val="21"/>
        </w:rPr>
        <w:tab/>
        <w:t>D</w:t>
      </w:r>
      <w:r w:rsidRPr="00D0663E">
        <w:rPr>
          <w:bCs/>
          <w:szCs w:val="21"/>
        </w:rPr>
        <w:t>．二胡发出优美的声音一定是乐音</w:t>
      </w:r>
    </w:p>
    <w:p w:rsidR="00F65228" w:rsidRPr="00D0663E" w:rsidRDefault="00EC2B55" w:rsidP="00D0663E">
      <w:pPr>
        <w:spacing w:line="360" w:lineRule="auto"/>
        <w:ind w:leftChars="-1" w:left="-2"/>
        <w:rPr>
          <w:bCs/>
          <w:szCs w:val="21"/>
        </w:rPr>
      </w:pPr>
      <w:r w:rsidRPr="00D0663E">
        <w:rPr>
          <w:bCs/>
          <w:szCs w:val="21"/>
        </w:rPr>
        <w:t>9</w:t>
      </w:r>
      <w:r w:rsidRPr="00D0663E">
        <w:rPr>
          <w:bCs/>
          <w:szCs w:val="21"/>
        </w:rPr>
        <w:t>．（</w:t>
      </w:r>
      <w:r w:rsidRPr="00D0663E">
        <w:rPr>
          <w:bCs/>
          <w:szCs w:val="21"/>
        </w:rPr>
        <w:t>2</w:t>
      </w:r>
      <w:r w:rsidRPr="00D0663E">
        <w:rPr>
          <w:bCs/>
          <w:szCs w:val="21"/>
        </w:rPr>
        <w:t>分）（</w:t>
      </w:r>
      <w:r w:rsidRPr="00D0663E">
        <w:rPr>
          <w:bCs/>
          <w:szCs w:val="21"/>
        </w:rPr>
        <w:t>2019</w:t>
      </w:r>
      <w:r w:rsidRPr="00D0663E">
        <w:rPr>
          <w:bCs/>
          <w:szCs w:val="21"/>
        </w:rPr>
        <w:t>湖南郴州）下列关于声音的说法中，正确的是（　　）</w:t>
      </w:r>
    </w:p>
    <w:p w:rsidR="00F65228" w:rsidRPr="00D0663E" w:rsidRDefault="00EC2B55" w:rsidP="00D0663E">
      <w:pPr>
        <w:spacing w:line="360" w:lineRule="auto"/>
        <w:ind w:leftChars="-1" w:left="-2"/>
        <w:jc w:val="left"/>
        <w:rPr>
          <w:bCs/>
          <w:szCs w:val="21"/>
        </w:rPr>
      </w:pPr>
      <w:r w:rsidRPr="00D0663E">
        <w:rPr>
          <w:bCs/>
          <w:szCs w:val="21"/>
        </w:rPr>
        <w:t>A</w:t>
      </w:r>
      <w:r w:rsidRPr="00D0663E">
        <w:rPr>
          <w:bCs/>
          <w:szCs w:val="21"/>
        </w:rPr>
        <w:t>．蝴蝶翅膀振动的声音我们听不到，是因为它的翅膀振动幅度太小</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B</w:t>
      </w:r>
      <w:r w:rsidRPr="00D0663E">
        <w:rPr>
          <w:bCs/>
          <w:szCs w:val="21"/>
        </w:rPr>
        <w:t>．</w:t>
      </w:r>
      <w:r w:rsidRPr="00D0663E">
        <w:rPr>
          <w:bCs/>
          <w:szCs w:val="21"/>
        </w:rPr>
        <w:t>“</w:t>
      </w:r>
      <w:r w:rsidRPr="00D0663E">
        <w:rPr>
          <w:bCs/>
          <w:szCs w:val="21"/>
        </w:rPr>
        <w:t>不敢</w:t>
      </w:r>
      <w:r w:rsidRPr="00D0663E">
        <w:rPr>
          <w:bCs/>
          <w:szCs w:val="21"/>
        </w:rPr>
        <w:t>高声语，恐惊天上人</w:t>
      </w:r>
      <w:r w:rsidRPr="00D0663E">
        <w:rPr>
          <w:bCs/>
          <w:szCs w:val="21"/>
        </w:rPr>
        <w:t>”</w:t>
      </w:r>
      <w:r w:rsidRPr="00D0663E">
        <w:rPr>
          <w:bCs/>
          <w:szCs w:val="21"/>
        </w:rPr>
        <w:t>中的</w:t>
      </w:r>
      <w:r w:rsidRPr="00D0663E">
        <w:rPr>
          <w:bCs/>
          <w:szCs w:val="21"/>
        </w:rPr>
        <w:t>“</w:t>
      </w:r>
      <w:r w:rsidRPr="00D0663E">
        <w:rPr>
          <w:bCs/>
          <w:szCs w:val="21"/>
        </w:rPr>
        <w:t>高声</w:t>
      </w:r>
      <w:r w:rsidRPr="00D0663E">
        <w:rPr>
          <w:bCs/>
          <w:szCs w:val="21"/>
        </w:rPr>
        <w:t>”</w:t>
      </w:r>
      <w:r w:rsidRPr="00D0663E">
        <w:rPr>
          <w:bCs/>
          <w:szCs w:val="21"/>
        </w:rPr>
        <w:t>指的是声音的音调高</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C</w:t>
      </w:r>
      <w:r w:rsidRPr="00D0663E">
        <w:rPr>
          <w:bCs/>
          <w:szCs w:val="21"/>
        </w:rPr>
        <w:t>．宇航员在月球上无需借助其他设备可以直接对话交流信息</w:t>
      </w:r>
      <w:r w:rsidRPr="00D0663E">
        <w:rPr>
          <w:bCs/>
          <w:szCs w:val="21"/>
        </w:rPr>
        <w:tab/>
      </w:r>
    </w:p>
    <w:p w:rsidR="00F65228" w:rsidRPr="00D0663E" w:rsidRDefault="00EC2B55" w:rsidP="00D0663E">
      <w:pPr>
        <w:spacing w:line="360" w:lineRule="auto"/>
        <w:ind w:leftChars="-1" w:left="-2"/>
        <w:jc w:val="left"/>
        <w:rPr>
          <w:bCs/>
          <w:szCs w:val="21"/>
        </w:rPr>
      </w:pPr>
      <w:r w:rsidRPr="00D0663E">
        <w:rPr>
          <w:bCs/>
          <w:szCs w:val="21"/>
        </w:rPr>
        <w:t>D</w:t>
      </w:r>
      <w:r w:rsidRPr="00D0663E">
        <w:rPr>
          <w:bCs/>
          <w:szCs w:val="21"/>
        </w:rPr>
        <w:t>．用收音机听歌，能分辨歌曲的演唱者，是根据声音的音色来判断的</w:t>
      </w:r>
    </w:p>
    <w:p w:rsidR="00F65228" w:rsidRPr="00D0663E" w:rsidRDefault="00EC2B55" w:rsidP="00D0663E">
      <w:pPr>
        <w:spacing w:line="360" w:lineRule="auto"/>
        <w:ind w:leftChars="-1" w:left="-2"/>
        <w:jc w:val="left"/>
        <w:rPr>
          <w:bCs/>
          <w:color w:val="000000"/>
          <w:szCs w:val="21"/>
        </w:rPr>
      </w:pPr>
      <w:r w:rsidRPr="00D0663E">
        <w:rPr>
          <w:bCs/>
          <w:color w:val="000000"/>
          <w:szCs w:val="21"/>
        </w:rPr>
        <w:t>10.(2011·</w:t>
      </w:r>
      <w:r w:rsidRPr="00D0663E">
        <w:rPr>
          <w:bCs/>
          <w:color w:val="000000"/>
          <w:szCs w:val="21"/>
        </w:rPr>
        <w:t>武汉</w:t>
      </w:r>
      <w:r w:rsidRPr="00D0663E">
        <w:rPr>
          <w:bCs/>
          <w:color w:val="000000"/>
          <w:szCs w:val="21"/>
        </w:rPr>
        <w:t xml:space="preserve">) </w:t>
      </w:r>
      <w:r w:rsidRPr="00D0663E">
        <w:rPr>
          <w:bCs/>
          <w:color w:val="000000"/>
          <w:szCs w:val="21"/>
        </w:rPr>
        <w:t>如图所示，将一把钢尺紧按在桌面上，一端伸出桌边，拨动钢尺，听它振动发出的声音．改变钢尺伸出桌边的长度，再次用力拨动，使钢尺两次振动的幅度大致相同，听它发出声音的变化．这个实验用来探究</w:t>
      </w:r>
      <w:r w:rsidRPr="00D0663E">
        <w:rPr>
          <w:bCs/>
          <w:color w:val="000000"/>
          <w:szCs w:val="21"/>
        </w:rPr>
        <w:t>(</w:t>
      </w:r>
      <w:r w:rsidRPr="00D0663E">
        <w:rPr>
          <w:bCs/>
          <w:color w:val="000000"/>
          <w:szCs w:val="21"/>
        </w:rPr>
        <w:t xml:space="preserve">　　</w:t>
      </w:r>
      <w:r w:rsidRPr="00D0663E">
        <w:rPr>
          <w:bCs/>
          <w:color w:val="000000"/>
          <w:szCs w:val="21"/>
        </w:rPr>
        <w:t>)</w:t>
      </w:r>
    </w:p>
    <w:p w:rsidR="00F65228" w:rsidRPr="00D0663E" w:rsidRDefault="00EC2B55" w:rsidP="00D0663E">
      <w:pPr>
        <w:spacing w:line="360" w:lineRule="auto"/>
        <w:ind w:leftChars="-1" w:left="-2"/>
        <w:jc w:val="left"/>
        <w:rPr>
          <w:bCs/>
          <w:szCs w:val="21"/>
        </w:rPr>
      </w:pPr>
      <w:r w:rsidRPr="00D0663E">
        <w:rPr>
          <w:bCs/>
          <w:noProof/>
          <w:szCs w:val="21"/>
        </w:rPr>
        <w:drawing>
          <wp:inline distT="0" distB="0" distL="114300" distR="114300">
            <wp:extent cx="2591435" cy="1559560"/>
            <wp:effectExtent l="0" t="0" r="0" b="254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635192" name="图片 4" descr="D:\济南宇轩图书\2011中考备战策略物理（讲解）课件\2011中考备战策略物理（讲解）课件\H1A.TIF"/>
                    <pic:cNvPicPr>
                      <a:picLocks noChangeAspect="1"/>
                    </pic:cNvPicPr>
                  </pic:nvPicPr>
                  <pic:blipFill>
                    <a:blip r:embed="rId10"/>
                    <a:stretch>
                      <a:fillRect/>
                    </a:stretch>
                  </pic:blipFill>
                  <pic:spPr>
                    <a:xfrm>
                      <a:off x="0" y="0"/>
                      <a:ext cx="2591435" cy="1559560"/>
                    </a:xfrm>
                    <a:prstGeom prst="rect">
                      <a:avLst/>
                    </a:prstGeom>
                    <a:noFill/>
                    <a:ln>
                      <a:noFill/>
                    </a:ln>
                  </pic:spPr>
                </pic:pic>
              </a:graphicData>
            </a:graphic>
          </wp:inline>
        </w:drawing>
      </w:r>
    </w:p>
    <w:p w:rsidR="00F65228" w:rsidRPr="00D0663E" w:rsidRDefault="00EC2B55" w:rsidP="00D0663E">
      <w:pPr>
        <w:spacing w:line="360" w:lineRule="auto"/>
        <w:ind w:leftChars="-1" w:left="-2"/>
        <w:jc w:val="left"/>
        <w:rPr>
          <w:bCs/>
          <w:color w:val="000000"/>
          <w:szCs w:val="21"/>
        </w:rPr>
      </w:pPr>
      <w:r w:rsidRPr="00D0663E">
        <w:rPr>
          <w:bCs/>
          <w:color w:val="000000"/>
          <w:szCs w:val="21"/>
        </w:rPr>
        <w:t>A</w:t>
      </w:r>
      <w:r w:rsidRPr="00D0663E">
        <w:rPr>
          <w:bCs/>
          <w:color w:val="000000"/>
          <w:szCs w:val="21"/>
        </w:rPr>
        <w:t>．声音能否在固体中传播</w:t>
      </w:r>
      <w:r w:rsidRPr="00D0663E">
        <w:rPr>
          <w:bCs/>
          <w:color w:val="000000"/>
          <w:szCs w:val="21"/>
        </w:rPr>
        <w:t>B</w:t>
      </w:r>
      <w:r w:rsidRPr="00D0663E">
        <w:rPr>
          <w:bCs/>
          <w:color w:val="000000"/>
          <w:szCs w:val="21"/>
        </w:rPr>
        <w:t>．响度与物体振幅的关系</w:t>
      </w:r>
    </w:p>
    <w:p w:rsidR="00F65228" w:rsidRPr="00D0663E" w:rsidRDefault="00EC2B55" w:rsidP="00D0663E">
      <w:pPr>
        <w:spacing w:line="360" w:lineRule="auto"/>
        <w:ind w:leftChars="-1" w:left="-2"/>
        <w:jc w:val="left"/>
        <w:rPr>
          <w:bCs/>
          <w:color w:val="000000"/>
          <w:szCs w:val="21"/>
        </w:rPr>
      </w:pPr>
      <w:r w:rsidRPr="00D0663E">
        <w:rPr>
          <w:bCs/>
          <w:color w:val="000000"/>
          <w:szCs w:val="21"/>
        </w:rPr>
        <w:t>C</w:t>
      </w:r>
      <w:r w:rsidRPr="00D0663E">
        <w:rPr>
          <w:bCs/>
          <w:color w:val="000000"/>
          <w:szCs w:val="21"/>
        </w:rPr>
        <w:t>．音调与物体振动频率的关系</w:t>
      </w:r>
      <w:r w:rsidRPr="00D0663E">
        <w:rPr>
          <w:bCs/>
          <w:color w:val="000000"/>
          <w:szCs w:val="21"/>
        </w:rPr>
        <w:t>D</w:t>
      </w:r>
      <w:r w:rsidRPr="00D0663E">
        <w:rPr>
          <w:bCs/>
          <w:color w:val="000000"/>
          <w:szCs w:val="21"/>
        </w:rPr>
        <w:t>．音色与发声体的哪些因素有关</w:t>
      </w:r>
    </w:p>
    <w:p w:rsidR="00F65228" w:rsidRPr="00D0663E" w:rsidRDefault="00EC2B55" w:rsidP="00D0663E">
      <w:pPr>
        <w:spacing w:line="360" w:lineRule="auto"/>
        <w:ind w:leftChars="-1" w:left="-2"/>
        <w:jc w:val="left"/>
        <w:rPr>
          <w:bCs/>
          <w:color w:val="000000"/>
          <w:szCs w:val="21"/>
        </w:rPr>
      </w:pPr>
      <w:r w:rsidRPr="00D0663E">
        <w:rPr>
          <w:bCs/>
          <w:color w:val="000000"/>
          <w:szCs w:val="21"/>
        </w:rPr>
        <w:t>11.(2011·</w:t>
      </w:r>
      <w:r w:rsidRPr="00D0663E">
        <w:rPr>
          <w:bCs/>
          <w:color w:val="000000"/>
          <w:szCs w:val="21"/>
        </w:rPr>
        <w:t>宁夏</w:t>
      </w:r>
      <w:r w:rsidRPr="00D0663E">
        <w:rPr>
          <w:bCs/>
          <w:color w:val="000000"/>
          <w:szCs w:val="21"/>
        </w:rPr>
        <w:t>)</w:t>
      </w:r>
      <w:r w:rsidRPr="00D0663E">
        <w:rPr>
          <w:bCs/>
          <w:color w:val="000000"/>
          <w:szCs w:val="21"/>
        </w:rPr>
        <w:t>如图所示，在四个完全相同的玻璃杯内装有质量不等的同种葡萄酒，用大小相同的力敲击四个玻璃杯，会发出不同的声音</w:t>
      </w:r>
      <w:r w:rsidRPr="00D0663E">
        <w:rPr>
          <w:bCs/>
          <w:color w:val="000000"/>
          <w:szCs w:val="21"/>
        </w:rPr>
        <w:t xml:space="preserve">. </w:t>
      </w:r>
      <w:r w:rsidRPr="00D0663E">
        <w:rPr>
          <w:bCs/>
          <w:color w:val="000000"/>
          <w:szCs w:val="21"/>
        </w:rPr>
        <w:t>这</w:t>
      </w:r>
      <w:r w:rsidRPr="00D0663E">
        <w:rPr>
          <w:bCs/>
          <w:color w:val="000000"/>
          <w:szCs w:val="21"/>
        </w:rPr>
        <w:t>“</w:t>
      </w:r>
      <w:r w:rsidRPr="00D0663E">
        <w:rPr>
          <w:bCs/>
          <w:color w:val="000000"/>
          <w:szCs w:val="21"/>
        </w:rPr>
        <w:t>不同的声音</w:t>
      </w:r>
      <w:r w:rsidRPr="00D0663E">
        <w:rPr>
          <w:bCs/>
          <w:color w:val="000000"/>
          <w:szCs w:val="21"/>
        </w:rPr>
        <w:t>”</w:t>
      </w:r>
      <w:r w:rsidRPr="00D0663E">
        <w:rPr>
          <w:bCs/>
          <w:color w:val="000000"/>
          <w:szCs w:val="21"/>
        </w:rPr>
        <w:t>主要是指声音的</w:t>
      </w:r>
      <w:r w:rsidRPr="00D0663E">
        <w:rPr>
          <w:bCs/>
          <w:color w:val="000000"/>
          <w:szCs w:val="21"/>
        </w:rPr>
        <w:t>(</w:t>
      </w:r>
      <w:r w:rsidRPr="00D0663E">
        <w:rPr>
          <w:bCs/>
          <w:color w:val="000000"/>
          <w:szCs w:val="21"/>
        </w:rPr>
        <w:t xml:space="preserve">　　</w:t>
      </w:r>
      <w:r w:rsidRPr="00D0663E">
        <w:rPr>
          <w:bCs/>
          <w:color w:val="000000"/>
          <w:szCs w:val="21"/>
        </w:rPr>
        <w:t>)</w:t>
      </w:r>
    </w:p>
    <w:p w:rsidR="00F65228" w:rsidRPr="00D0663E" w:rsidRDefault="00EC2B55" w:rsidP="00D0663E">
      <w:pPr>
        <w:spacing w:line="360" w:lineRule="auto"/>
        <w:ind w:leftChars="-1" w:left="-2"/>
        <w:jc w:val="left"/>
        <w:rPr>
          <w:bCs/>
          <w:color w:val="000000"/>
          <w:szCs w:val="21"/>
        </w:rPr>
      </w:pPr>
      <w:r w:rsidRPr="00D0663E">
        <w:rPr>
          <w:bCs/>
          <w:noProof/>
          <w:szCs w:val="21"/>
        </w:rPr>
        <w:drawing>
          <wp:inline distT="0" distB="0" distL="114300" distR="114300">
            <wp:extent cx="2880765" cy="996148"/>
            <wp:effectExtent l="0" t="0" r="0" b="0"/>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811072" name="图片 5" descr="D:\济南宇轩图书\2011中考备战策略物理（练习）课件\2011中考备战策略物理（练习）课件\1.tif"/>
                    <pic:cNvPicPr>
                      <a:picLocks noChangeAspect="1"/>
                    </pic:cNvPicPr>
                  </pic:nvPicPr>
                  <pic:blipFill>
                    <a:blip r:embed="rId11" r:link="rId12"/>
                    <a:stretch>
                      <a:fillRect/>
                    </a:stretch>
                  </pic:blipFill>
                  <pic:spPr>
                    <a:xfrm>
                      <a:off x="0" y="0"/>
                      <a:ext cx="2907085" cy="1005249"/>
                    </a:xfrm>
                    <a:prstGeom prst="rect">
                      <a:avLst/>
                    </a:prstGeom>
                    <a:noFill/>
                    <a:ln>
                      <a:noFill/>
                    </a:ln>
                  </pic:spPr>
                </pic:pic>
              </a:graphicData>
            </a:graphic>
          </wp:inline>
        </w:drawing>
      </w:r>
    </w:p>
    <w:p w:rsidR="00F65228" w:rsidRPr="00D0663E" w:rsidRDefault="00EC2B55" w:rsidP="00D0663E">
      <w:pPr>
        <w:spacing w:line="360" w:lineRule="auto"/>
        <w:ind w:leftChars="-1" w:left="-2"/>
        <w:jc w:val="left"/>
        <w:rPr>
          <w:bCs/>
          <w:color w:val="000000"/>
          <w:szCs w:val="21"/>
        </w:rPr>
      </w:pPr>
      <w:r w:rsidRPr="00D0663E">
        <w:rPr>
          <w:bCs/>
          <w:color w:val="000000"/>
          <w:szCs w:val="21"/>
        </w:rPr>
        <w:t>A</w:t>
      </w:r>
      <w:r w:rsidRPr="00D0663E">
        <w:rPr>
          <w:bCs/>
          <w:color w:val="000000"/>
          <w:szCs w:val="21"/>
        </w:rPr>
        <w:t>．音调</w:t>
      </w:r>
      <w:r w:rsidRPr="00D0663E">
        <w:rPr>
          <w:bCs/>
          <w:color w:val="000000"/>
          <w:szCs w:val="21"/>
        </w:rPr>
        <w:t xml:space="preserve">  B</w:t>
      </w:r>
      <w:r w:rsidRPr="00D0663E">
        <w:rPr>
          <w:bCs/>
          <w:color w:val="000000"/>
          <w:szCs w:val="21"/>
        </w:rPr>
        <w:t>．振幅</w:t>
      </w:r>
      <w:r w:rsidRPr="00D0663E">
        <w:rPr>
          <w:bCs/>
          <w:color w:val="000000"/>
          <w:szCs w:val="21"/>
        </w:rPr>
        <w:t>C</w:t>
      </w:r>
      <w:r w:rsidRPr="00D0663E">
        <w:rPr>
          <w:bCs/>
          <w:color w:val="000000"/>
          <w:szCs w:val="21"/>
        </w:rPr>
        <w:t>．音色</w:t>
      </w:r>
      <w:r w:rsidRPr="00D0663E">
        <w:rPr>
          <w:bCs/>
          <w:color w:val="000000"/>
          <w:szCs w:val="21"/>
        </w:rPr>
        <w:t xml:space="preserve"> D</w:t>
      </w:r>
      <w:r w:rsidRPr="00D0663E">
        <w:rPr>
          <w:bCs/>
          <w:color w:val="000000"/>
          <w:szCs w:val="21"/>
        </w:rPr>
        <w:t>．响度</w:t>
      </w:r>
    </w:p>
    <w:p w:rsidR="00F65228" w:rsidRPr="00D0663E" w:rsidRDefault="00EC2B55" w:rsidP="00D0663E">
      <w:pPr>
        <w:spacing w:line="360" w:lineRule="auto"/>
        <w:ind w:leftChars="-1" w:left="-2"/>
        <w:jc w:val="left"/>
        <w:rPr>
          <w:bCs/>
          <w:szCs w:val="21"/>
        </w:rPr>
      </w:pPr>
      <w:r w:rsidRPr="00D0663E">
        <w:rPr>
          <w:bCs/>
          <w:szCs w:val="21"/>
        </w:rPr>
        <w:t>12</w:t>
      </w:r>
      <w:r w:rsidRPr="00D0663E">
        <w:rPr>
          <w:bCs/>
          <w:szCs w:val="21"/>
        </w:rPr>
        <w:t>．（</w:t>
      </w:r>
      <w:r w:rsidRPr="00D0663E">
        <w:rPr>
          <w:bCs/>
          <w:szCs w:val="21"/>
        </w:rPr>
        <w:t>2019</w:t>
      </w:r>
      <w:r w:rsidRPr="00D0663E">
        <w:rPr>
          <w:bCs/>
          <w:szCs w:val="21"/>
        </w:rPr>
        <w:t>新疆维吾尔）下列成语中，形容声音响度大的是（）</w:t>
      </w:r>
    </w:p>
    <w:p w:rsidR="00F65228" w:rsidRPr="00D0663E" w:rsidRDefault="00EC2B55" w:rsidP="00D0663E">
      <w:pPr>
        <w:tabs>
          <w:tab w:val="left" w:pos="2320"/>
          <w:tab w:val="left" w:pos="3990"/>
          <w:tab w:val="left" w:pos="5880"/>
        </w:tabs>
        <w:spacing w:line="360" w:lineRule="auto"/>
        <w:ind w:leftChars="-1" w:left="-2"/>
        <w:jc w:val="left"/>
        <w:rPr>
          <w:bCs/>
          <w:szCs w:val="21"/>
        </w:rPr>
      </w:pPr>
      <w:r w:rsidRPr="00D0663E">
        <w:rPr>
          <w:bCs/>
          <w:szCs w:val="21"/>
        </w:rPr>
        <w:t>A</w:t>
      </w:r>
      <w:r w:rsidRPr="00D0663E">
        <w:rPr>
          <w:bCs/>
          <w:szCs w:val="21"/>
        </w:rPr>
        <w:t>．鸦雀无声</w:t>
      </w:r>
      <w:r w:rsidRPr="00D0663E">
        <w:rPr>
          <w:bCs/>
          <w:szCs w:val="21"/>
        </w:rPr>
        <w:tab/>
        <w:t>B</w:t>
      </w:r>
      <w:r w:rsidRPr="00D0663E">
        <w:rPr>
          <w:bCs/>
          <w:szCs w:val="21"/>
        </w:rPr>
        <w:t>．窃窃私语</w:t>
      </w:r>
      <w:r w:rsidRPr="00D0663E">
        <w:rPr>
          <w:bCs/>
          <w:szCs w:val="21"/>
        </w:rPr>
        <w:tab/>
        <w:t>C</w:t>
      </w:r>
      <w:r w:rsidRPr="00D0663E">
        <w:rPr>
          <w:bCs/>
          <w:szCs w:val="21"/>
        </w:rPr>
        <w:t>．宛转悠扬</w:t>
      </w:r>
      <w:r w:rsidRPr="00D0663E">
        <w:rPr>
          <w:bCs/>
          <w:szCs w:val="21"/>
        </w:rPr>
        <w:tab/>
        <w:t>D</w:t>
      </w:r>
      <w:r w:rsidRPr="00D0663E">
        <w:rPr>
          <w:bCs/>
          <w:szCs w:val="21"/>
        </w:rPr>
        <w:t>．声如洪钟</w:t>
      </w:r>
    </w:p>
    <w:p w:rsidR="00F65228" w:rsidRPr="00D0663E" w:rsidRDefault="00EC2B55" w:rsidP="00D0663E">
      <w:pPr>
        <w:spacing w:line="360" w:lineRule="auto"/>
        <w:ind w:leftChars="-1" w:left="-2"/>
        <w:jc w:val="left"/>
        <w:textAlignment w:val="center"/>
        <w:rPr>
          <w:bCs/>
          <w:szCs w:val="21"/>
        </w:rPr>
      </w:pPr>
      <w:bookmarkStart w:id="2" w:name="topic_5c264205-88ed-476c-a84a-94fe9b9646"/>
      <w:r w:rsidRPr="00D0663E">
        <w:rPr>
          <w:bCs/>
          <w:kern w:val="0"/>
          <w:szCs w:val="21"/>
        </w:rPr>
        <w:t>13.</w:t>
      </w:r>
      <w:r w:rsidRPr="00D0663E">
        <w:rPr>
          <w:bCs/>
          <w:kern w:val="0"/>
          <w:szCs w:val="21"/>
        </w:rPr>
        <w:t>（</w:t>
      </w:r>
      <w:r w:rsidRPr="00D0663E">
        <w:rPr>
          <w:bCs/>
          <w:kern w:val="0"/>
          <w:szCs w:val="21"/>
        </w:rPr>
        <w:t>2019</w:t>
      </w:r>
      <w:r w:rsidRPr="00D0663E">
        <w:rPr>
          <w:bCs/>
          <w:kern w:val="0"/>
          <w:szCs w:val="21"/>
        </w:rPr>
        <w:t>天津）演员弹奏钢琴时，使用相同的力弹不同的键，主要是为了改变乐音的（　）</w:t>
      </w:r>
      <w:bookmarkEnd w:id="2"/>
    </w:p>
    <w:p w:rsidR="00F65228" w:rsidRPr="00D0663E" w:rsidRDefault="00EC2B55" w:rsidP="00D0663E">
      <w:pPr>
        <w:tabs>
          <w:tab w:val="left" w:pos="2310"/>
          <w:tab w:val="left" w:pos="4200"/>
          <w:tab w:val="left" w:pos="6090"/>
        </w:tabs>
        <w:spacing w:line="360" w:lineRule="auto"/>
        <w:ind w:leftChars="-1" w:left="-2"/>
        <w:jc w:val="left"/>
        <w:textAlignment w:val="center"/>
        <w:rPr>
          <w:bCs/>
          <w:szCs w:val="21"/>
        </w:rPr>
      </w:pPr>
      <w:r w:rsidRPr="00D0663E">
        <w:rPr>
          <w:bCs/>
          <w:kern w:val="0"/>
          <w:szCs w:val="21"/>
        </w:rPr>
        <w:t xml:space="preserve">A. </w:t>
      </w:r>
      <w:r w:rsidRPr="00D0663E">
        <w:rPr>
          <w:bCs/>
          <w:kern w:val="0"/>
          <w:szCs w:val="21"/>
        </w:rPr>
        <w:t>音色</w:t>
      </w:r>
      <w:r w:rsidRPr="00D0663E">
        <w:rPr>
          <w:bCs/>
          <w:szCs w:val="21"/>
        </w:rPr>
        <w:tab/>
      </w:r>
      <w:r w:rsidRPr="00D0663E">
        <w:rPr>
          <w:bCs/>
          <w:kern w:val="0"/>
          <w:szCs w:val="21"/>
        </w:rPr>
        <w:t xml:space="preserve">B. </w:t>
      </w:r>
      <w:r w:rsidRPr="00D0663E">
        <w:rPr>
          <w:bCs/>
          <w:kern w:val="0"/>
          <w:szCs w:val="21"/>
        </w:rPr>
        <w:t>响度</w:t>
      </w:r>
      <w:r w:rsidRPr="00D0663E">
        <w:rPr>
          <w:bCs/>
          <w:szCs w:val="21"/>
        </w:rPr>
        <w:tab/>
      </w:r>
      <w:r w:rsidRPr="00D0663E">
        <w:rPr>
          <w:bCs/>
          <w:kern w:val="0"/>
          <w:szCs w:val="21"/>
        </w:rPr>
        <w:t xml:space="preserve">C. </w:t>
      </w:r>
      <w:r w:rsidRPr="00D0663E">
        <w:rPr>
          <w:bCs/>
          <w:kern w:val="0"/>
          <w:szCs w:val="21"/>
        </w:rPr>
        <w:t>音调</w:t>
      </w:r>
      <w:r w:rsidRPr="00D0663E">
        <w:rPr>
          <w:bCs/>
          <w:szCs w:val="21"/>
        </w:rPr>
        <w:tab/>
      </w:r>
      <w:r w:rsidRPr="00D0663E">
        <w:rPr>
          <w:bCs/>
          <w:kern w:val="0"/>
          <w:szCs w:val="21"/>
        </w:rPr>
        <w:t xml:space="preserve">D. </w:t>
      </w:r>
      <w:r w:rsidRPr="00D0663E">
        <w:rPr>
          <w:bCs/>
          <w:kern w:val="0"/>
          <w:szCs w:val="21"/>
        </w:rPr>
        <w:t>振幅</w:t>
      </w:r>
    </w:p>
    <w:p w:rsidR="00F65228" w:rsidRPr="00D0663E" w:rsidRDefault="00EC2B55" w:rsidP="00D0663E">
      <w:pPr>
        <w:spacing w:line="360" w:lineRule="auto"/>
        <w:ind w:leftChars="-1" w:left="-2"/>
        <w:jc w:val="left"/>
        <w:textAlignment w:val="center"/>
        <w:rPr>
          <w:bCs/>
          <w:szCs w:val="21"/>
        </w:rPr>
      </w:pPr>
      <w:r w:rsidRPr="00D0663E">
        <w:rPr>
          <w:bCs/>
          <w:kern w:val="0"/>
          <w:szCs w:val="21"/>
        </w:rPr>
        <w:t>14</w:t>
      </w:r>
      <w:r w:rsidRPr="00D0663E">
        <w:rPr>
          <w:bCs/>
          <w:szCs w:val="21"/>
        </w:rPr>
        <w:t>．（</w:t>
      </w:r>
      <w:r w:rsidRPr="00D0663E">
        <w:rPr>
          <w:bCs/>
          <w:szCs w:val="21"/>
        </w:rPr>
        <w:t>2019</w:t>
      </w:r>
      <w:r w:rsidRPr="00D0663E">
        <w:rPr>
          <w:bCs/>
          <w:szCs w:val="21"/>
        </w:rPr>
        <w:t>上海）听音能辨人，主</w:t>
      </w:r>
      <w:r w:rsidRPr="00D0663E">
        <w:rPr>
          <w:bCs/>
          <w:szCs w:val="21"/>
        </w:rPr>
        <w:t>要是依据不同人的讲话声具有不同的（　　）</w:t>
      </w:r>
    </w:p>
    <w:p w:rsidR="00F65228" w:rsidRPr="00D0663E" w:rsidRDefault="00EC2B55" w:rsidP="00D0663E">
      <w:pPr>
        <w:tabs>
          <w:tab w:val="left" w:pos="2300"/>
          <w:tab w:val="left" w:pos="4400"/>
          <w:tab w:val="left" w:pos="6400"/>
        </w:tabs>
        <w:spacing w:line="360" w:lineRule="auto"/>
        <w:ind w:leftChars="-1" w:left="-2"/>
        <w:jc w:val="left"/>
        <w:rPr>
          <w:bCs/>
          <w:szCs w:val="21"/>
        </w:rPr>
      </w:pPr>
      <w:r w:rsidRPr="00D0663E">
        <w:rPr>
          <w:bCs/>
          <w:szCs w:val="21"/>
        </w:rPr>
        <w:t>A</w:t>
      </w:r>
      <w:r w:rsidRPr="00D0663E">
        <w:rPr>
          <w:bCs/>
          <w:szCs w:val="21"/>
        </w:rPr>
        <w:t>．响度</w:t>
      </w:r>
      <w:r w:rsidRPr="00D0663E">
        <w:rPr>
          <w:bCs/>
          <w:szCs w:val="21"/>
        </w:rPr>
        <w:tab/>
        <w:t>B</w:t>
      </w:r>
      <w:r w:rsidRPr="00D0663E">
        <w:rPr>
          <w:bCs/>
          <w:szCs w:val="21"/>
        </w:rPr>
        <w:t>．音调</w:t>
      </w:r>
      <w:r w:rsidRPr="00D0663E">
        <w:rPr>
          <w:bCs/>
          <w:szCs w:val="21"/>
        </w:rPr>
        <w:tab/>
        <w:t>C</w:t>
      </w:r>
      <w:r w:rsidRPr="00D0663E">
        <w:rPr>
          <w:bCs/>
          <w:szCs w:val="21"/>
        </w:rPr>
        <w:t>．音色</w:t>
      </w:r>
      <w:r w:rsidRPr="00D0663E">
        <w:rPr>
          <w:bCs/>
          <w:szCs w:val="21"/>
        </w:rPr>
        <w:tab/>
        <w:t>D</w:t>
      </w:r>
      <w:r w:rsidRPr="00D0663E">
        <w:rPr>
          <w:bCs/>
          <w:szCs w:val="21"/>
        </w:rPr>
        <w:t>．振幅</w:t>
      </w:r>
    </w:p>
    <w:p w:rsidR="00F65228" w:rsidRPr="00D0663E" w:rsidRDefault="00EC2B55" w:rsidP="00D0663E">
      <w:pPr>
        <w:spacing w:line="360" w:lineRule="auto"/>
        <w:ind w:leftChars="-1" w:left="-2"/>
        <w:rPr>
          <w:bCs/>
          <w:color w:val="000000"/>
          <w:szCs w:val="21"/>
        </w:rPr>
      </w:pPr>
      <w:r w:rsidRPr="00D0663E">
        <w:rPr>
          <w:bCs/>
          <w:color w:val="000000"/>
          <w:szCs w:val="21"/>
        </w:rPr>
        <w:t>15.“</w:t>
      </w:r>
      <w:r w:rsidRPr="00D0663E">
        <w:rPr>
          <w:bCs/>
          <w:color w:val="000000"/>
          <w:szCs w:val="21"/>
        </w:rPr>
        <w:t>小关，上学去啦</w:t>
      </w:r>
      <w:r w:rsidRPr="00D0663E">
        <w:rPr>
          <w:bCs/>
          <w:color w:val="000000"/>
          <w:szCs w:val="21"/>
        </w:rPr>
        <w:t>!”</w:t>
      </w:r>
      <w:r w:rsidRPr="00D0663E">
        <w:rPr>
          <w:bCs/>
          <w:color w:val="000000"/>
          <w:szCs w:val="21"/>
        </w:rPr>
        <w:t>。正在看书的小关听到音就知道是好朋友小超在叫他，小关判断的主要依据是声音的（　　）</w:t>
      </w:r>
    </w:p>
    <w:p w:rsidR="00F65228" w:rsidRPr="00D0663E" w:rsidRDefault="00EC2B55" w:rsidP="00D0663E">
      <w:pPr>
        <w:spacing w:line="360" w:lineRule="auto"/>
        <w:ind w:leftChars="-1" w:left="-2"/>
        <w:rPr>
          <w:bCs/>
          <w:color w:val="000000"/>
          <w:szCs w:val="21"/>
        </w:rPr>
      </w:pPr>
      <w:r w:rsidRPr="00D0663E">
        <w:rPr>
          <w:bCs/>
          <w:color w:val="000000"/>
          <w:szCs w:val="21"/>
        </w:rPr>
        <w:t>A</w:t>
      </w:r>
      <w:r w:rsidRPr="00D0663E">
        <w:rPr>
          <w:bCs/>
          <w:color w:val="000000"/>
          <w:szCs w:val="21"/>
        </w:rPr>
        <w:t>．音调</w:t>
      </w:r>
      <w:r w:rsidRPr="00D0663E">
        <w:rPr>
          <w:bCs/>
          <w:color w:val="000000"/>
          <w:szCs w:val="21"/>
        </w:rPr>
        <w:tab/>
        <w:t>B</w:t>
      </w:r>
      <w:r w:rsidRPr="00D0663E">
        <w:rPr>
          <w:bCs/>
          <w:color w:val="000000"/>
          <w:szCs w:val="21"/>
        </w:rPr>
        <w:t>．响度</w:t>
      </w:r>
      <w:r w:rsidRPr="00D0663E">
        <w:rPr>
          <w:bCs/>
          <w:color w:val="000000"/>
          <w:szCs w:val="21"/>
        </w:rPr>
        <w:tab/>
        <w:t>C</w:t>
      </w:r>
      <w:r w:rsidRPr="00D0663E">
        <w:rPr>
          <w:bCs/>
          <w:color w:val="000000"/>
          <w:szCs w:val="21"/>
        </w:rPr>
        <w:t>．音色</w:t>
      </w:r>
      <w:r w:rsidRPr="00D0663E">
        <w:rPr>
          <w:bCs/>
          <w:color w:val="000000"/>
          <w:szCs w:val="21"/>
        </w:rPr>
        <w:tab/>
        <w:t>D</w:t>
      </w:r>
      <w:r w:rsidRPr="00D0663E">
        <w:rPr>
          <w:bCs/>
          <w:color w:val="000000"/>
          <w:szCs w:val="21"/>
        </w:rPr>
        <w:t>．频率</w:t>
      </w:r>
    </w:p>
    <w:p w:rsidR="00F65228" w:rsidRPr="00D0663E" w:rsidRDefault="00EC2B55" w:rsidP="00D0663E">
      <w:pPr>
        <w:widowControl/>
        <w:spacing w:line="360" w:lineRule="auto"/>
        <w:ind w:leftChars="-1" w:left="-2"/>
        <w:jc w:val="left"/>
        <w:rPr>
          <w:bCs/>
          <w:color w:val="000000"/>
          <w:szCs w:val="21"/>
        </w:rPr>
      </w:pPr>
      <w:r w:rsidRPr="00D0663E">
        <w:rPr>
          <w:bCs/>
          <w:color w:val="000000"/>
          <w:szCs w:val="21"/>
        </w:rPr>
        <w:t>16.</w:t>
      </w:r>
      <w:r w:rsidRPr="00D0663E">
        <w:rPr>
          <w:bCs/>
          <w:color w:val="000000"/>
          <w:szCs w:val="21"/>
        </w:rPr>
        <w:t>牛叫的声音与蚊子叫的声音相比较，下列结论正确的是</w:t>
      </w:r>
      <w:r w:rsidRPr="00D0663E">
        <w:rPr>
          <w:bCs/>
          <w:color w:val="000000"/>
          <w:szCs w:val="21"/>
        </w:rPr>
        <w:t xml:space="preserve">               (</w:t>
      </w:r>
      <w:r w:rsidRPr="00D0663E">
        <w:rPr>
          <w:bCs/>
          <w:color w:val="000000"/>
          <w:szCs w:val="21"/>
        </w:rPr>
        <w:t xml:space="preserve">　</w:t>
      </w:r>
      <w:r w:rsidRPr="00D0663E">
        <w:rPr>
          <w:bCs/>
          <w:color w:val="000000"/>
          <w:szCs w:val="21"/>
        </w:rPr>
        <w:t xml:space="preserve">  )</w:t>
      </w:r>
    </w:p>
    <w:p w:rsidR="00F65228" w:rsidRPr="00D0663E" w:rsidRDefault="00EC2B55" w:rsidP="00D0663E">
      <w:pPr>
        <w:widowControl/>
        <w:spacing w:line="360" w:lineRule="auto"/>
        <w:ind w:leftChars="-1" w:left="-2"/>
        <w:jc w:val="left"/>
        <w:rPr>
          <w:bCs/>
          <w:color w:val="000000"/>
          <w:szCs w:val="21"/>
        </w:rPr>
      </w:pPr>
      <w:r w:rsidRPr="00D0663E">
        <w:rPr>
          <w:bCs/>
          <w:color w:val="000000"/>
          <w:szCs w:val="21"/>
        </w:rPr>
        <w:t>A</w:t>
      </w:r>
      <w:r w:rsidRPr="00D0663E">
        <w:rPr>
          <w:bCs/>
          <w:color w:val="000000"/>
          <w:szCs w:val="21"/>
        </w:rPr>
        <w:t>．蚊子叫声音音调高，响度大</w:t>
      </w:r>
      <w:r w:rsidRPr="00D0663E">
        <w:rPr>
          <w:bCs/>
          <w:color w:val="000000"/>
          <w:szCs w:val="21"/>
        </w:rPr>
        <w:t>       B</w:t>
      </w:r>
      <w:r w:rsidRPr="00D0663E">
        <w:rPr>
          <w:bCs/>
          <w:color w:val="000000"/>
          <w:szCs w:val="21"/>
        </w:rPr>
        <w:t>．蚊子叫的声音音调低，响度小</w:t>
      </w:r>
    </w:p>
    <w:p w:rsidR="00F65228" w:rsidRPr="00D0663E" w:rsidRDefault="00EC2B55" w:rsidP="00D0663E">
      <w:pPr>
        <w:widowControl/>
        <w:spacing w:line="360" w:lineRule="auto"/>
        <w:ind w:leftChars="-1" w:left="-2"/>
        <w:jc w:val="left"/>
        <w:rPr>
          <w:bCs/>
          <w:color w:val="000000"/>
          <w:szCs w:val="21"/>
        </w:rPr>
      </w:pPr>
      <w:r w:rsidRPr="00D0663E">
        <w:rPr>
          <w:bCs/>
          <w:color w:val="000000"/>
          <w:szCs w:val="21"/>
        </w:rPr>
        <w:t>C</w:t>
      </w:r>
      <w:r w:rsidRPr="00D0663E">
        <w:rPr>
          <w:bCs/>
          <w:color w:val="000000"/>
          <w:szCs w:val="21"/>
        </w:rPr>
        <w:t>．牛叫的声音音调高，响度小</w:t>
      </w:r>
      <w:r w:rsidRPr="00D0663E">
        <w:rPr>
          <w:bCs/>
          <w:color w:val="000000"/>
          <w:szCs w:val="21"/>
        </w:rPr>
        <w:t>       D</w:t>
      </w:r>
      <w:r w:rsidRPr="00D0663E">
        <w:rPr>
          <w:bCs/>
          <w:color w:val="000000"/>
          <w:szCs w:val="21"/>
        </w:rPr>
        <w:t>．牛叫的声音音调低，响度大</w:t>
      </w:r>
    </w:p>
    <w:p w:rsidR="00F65228" w:rsidRPr="00D0663E" w:rsidRDefault="00EC2B55" w:rsidP="00D0663E">
      <w:pPr>
        <w:spacing w:line="360" w:lineRule="auto"/>
        <w:ind w:leftChars="-1" w:left="-2"/>
        <w:rPr>
          <w:bCs/>
          <w:color w:val="000000"/>
          <w:szCs w:val="21"/>
        </w:rPr>
      </w:pPr>
      <w:r w:rsidRPr="00D0663E">
        <w:rPr>
          <w:bCs/>
          <w:color w:val="000000"/>
          <w:szCs w:val="21"/>
        </w:rPr>
        <w:t>17.</w:t>
      </w:r>
      <w:r w:rsidRPr="00D0663E">
        <w:rPr>
          <w:bCs/>
          <w:color w:val="000000"/>
          <w:szCs w:val="21"/>
        </w:rPr>
        <w:t>甲展示曾候乙编钟是我国古代的一种打击乐器，青铜编钟依大小次序编组悬挂，形成一定的音阶。演奏者按音谱敲打，可演奏出美妙乐曲。编钟越大，音调就越低。形如杏仁状柱体，扁如</w:t>
      </w:r>
      <w:r w:rsidRPr="00D0663E">
        <w:rPr>
          <w:bCs/>
          <w:color w:val="000000"/>
          <w:szCs w:val="21"/>
        </w:rPr>
        <w:t>“</w:t>
      </w:r>
      <w:r w:rsidRPr="00D0663E">
        <w:rPr>
          <w:bCs/>
          <w:color w:val="000000"/>
          <w:szCs w:val="21"/>
        </w:rPr>
        <w:t>盒瓦</w:t>
      </w:r>
      <w:r w:rsidRPr="00D0663E">
        <w:rPr>
          <w:bCs/>
          <w:color w:val="000000"/>
          <w:szCs w:val="21"/>
        </w:rPr>
        <w:t>”</w:t>
      </w:r>
      <w:r w:rsidRPr="00D0663E">
        <w:rPr>
          <w:bCs/>
          <w:color w:val="000000"/>
          <w:szCs w:val="21"/>
        </w:rPr>
        <w:t>的编钟，截面图乙所示，分别敲击钟的</w:t>
      </w:r>
      <w:r w:rsidRPr="00D0663E">
        <w:rPr>
          <w:bCs/>
          <w:i/>
          <w:color w:val="000000"/>
          <w:szCs w:val="21"/>
        </w:rPr>
        <w:t>A</w:t>
      </w:r>
      <w:r w:rsidRPr="00D0663E">
        <w:rPr>
          <w:bCs/>
          <w:color w:val="000000"/>
          <w:szCs w:val="21"/>
        </w:rPr>
        <w:t>、</w:t>
      </w:r>
      <w:r w:rsidRPr="00D0663E">
        <w:rPr>
          <w:bCs/>
          <w:i/>
          <w:color w:val="000000"/>
          <w:szCs w:val="21"/>
        </w:rPr>
        <w:t>B</w:t>
      </w:r>
      <w:r w:rsidRPr="00D0663E">
        <w:rPr>
          <w:bCs/>
          <w:color w:val="000000"/>
          <w:szCs w:val="21"/>
        </w:rPr>
        <w:t>、</w:t>
      </w:r>
      <w:r w:rsidRPr="00D0663E">
        <w:rPr>
          <w:bCs/>
          <w:i/>
          <w:color w:val="000000"/>
          <w:szCs w:val="21"/>
        </w:rPr>
        <w:t>C</w:t>
      </w:r>
      <w:r w:rsidRPr="00D0663E">
        <w:rPr>
          <w:bCs/>
          <w:color w:val="000000"/>
          <w:szCs w:val="21"/>
        </w:rPr>
        <w:t>三个部位，则编钟发出固有频率的音调的个数为</w:t>
      </w:r>
      <w:r w:rsidRPr="00D0663E">
        <w:rPr>
          <w:bCs/>
          <w:color w:val="000000"/>
          <w:szCs w:val="21"/>
        </w:rPr>
        <w:t xml:space="preserve">(     )                              </w:t>
      </w:r>
    </w:p>
    <w:p w:rsidR="00F65228" w:rsidRPr="00D0663E" w:rsidRDefault="00EC2B55" w:rsidP="00D0663E">
      <w:pPr>
        <w:spacing w:line="360" w:lineRule="auto"/>
        <w:ind w:leftChars="-1" w:left="-2"/>
        <w:rPr>
          <w:bCs/>
          <w:color w:val="000000"/>
          <w:kern w:val="0"/>
          <w:szCs w:val="21"/>
        </w:rPr>
      </w:pPr>
      <w:r w:rsidRPr="00D0663E">
        <w:rPr>
          <w:bCs/>
          <w:noProof/>
          <w:color w:val="000000"/>
          <w:kern w:val="0"/>
          <w:szCs w:val="21"/>
        </w:rPr>
        <w:drawing>
          <wp:inline distT="0" distB="0" distL="114300" distR="114300">
            <wp:extent cx="3743325" cy="1276350"/>
            <wp:effectExtent l="0" t="0" r="9525" b="0"/>
            <wp:docPr id="12"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760852" name="图片 6" descr="WK)21)U9@G%BJ7G$FP$0L8V"/>
                    <pic:cNvPicPr>
                      <a:picLocks noChangeAspect="1"/>
                    </pic:cNvPicPr>
                  </pic:nvPicPr>
                  <pic:blipFill>
                    <a:blip r:embed="rId13"/>
                    <a:stretch>
                      <a:fillRect/>
                    </a:stretch>
                  </pic:blipFill>
                  <pic:spPr>
                    <a:xfrm>
                      <a:off x="0" y="0"/>
                      <a:ext cx="3743325" cy="1276350"/>
                    </a:xfrm>
                    <a:prstGeom prst="rect">
                      <a:avLst/>
                    </a:prstGeom>
                    <a:noFill/>
                    <a:ln>
                      <a:noFill/>
                    </a:ln>
                  </pic:spPr>
                </pic:pic>
              </a:graphicData>
            </a:graphic>
          </wp:inline>
        </w:drawing>
      </w:r>
    </w:p>
    <w:p w:rsidR="00F65228" w:rsidRPr="00D0663E" w:rsidRDefault="00EC2B55" w:rsidP="00D0663E">
      <w:pPr>
        <w:pStyle w:val="DefaultParagraph"/>
        <w:spacing w:line="360" w:lineRule="auto"/>
        <w:ind w:leftChars="-1" w:left="-2"/>
        <w:rPr>
          <w:rFonts w:ascii="Times New Roman" w:hAnsi="Times New Roman"/>
          <w:bCs/>
          <w:color w:val="000000"/>
          <w:szCs w:val="21"/>
        </w:rPr>
      </w:pPr>
      <w:r w:rsidRPr="00D0663E">
        <w:rPr>
          <w:rFonts w:ascii="Times New Roman" w:hAnsi="Times New Roman"/>
          <w:bCs/>
          <w:color w:val="000000"/>
          <w:szCs w:val="21"/>
        </w:rPr>
        <w:t xml:space="preserve">A.1        B.2        C.3        D.4  </w:t>
      </w:r>
    </w:p>
    <w:p w:rsidR="00F65228" w:rsidRPr="00D0663E" w:rsidRDefault="00EC2B55" w:rsidP="00D0663E">
      <w:pPr>
        <w:spacing w:line="360" w:lineRule="auto"/>
        <w:ind w:leftChars="-1" w:left="-2"/>
        <w:jc w:val="left"/>
        <w:rPr>
          <w:b/>
          <w:color w:val="000000"/>
          <w:szCs w:val="21"/>
        </w:rPr>
      </w:pPr>
      <w:r w:rsidRPr="00D0663E">
        <w:rPr>
          <w:b/>
          <w:color w:val="000000"/>
          <w:szCs w:val="21"/>
        </w:rPr>
        <w:t>二、填空题</w:t>
      </w:r>
    </w:p>
    <w:p w:rsidR="00F65228" w:rsidRPr="00D0663E" w:rsidRDefault="00EC2B55" w:rsidP="00D0663E">
      <w:pPr>
        <w:spacing w:line="360" w:lineRule="auto"/>
        <w:ind w:leftChars="-1" w:left="-2"/>
        <w:jc w:val="left"/>
        <w:rPr>
          <w:bCs/>
          <w:color w:val="000000"/>
          <w:szCs w:val="21"/>
        </w:rPr>
      </w:pPr>
      <w:r w:rsidRPr="00D0663E">
        <w:rPr>
          <w:bCs/>
          <w:color w:val="000000"/>
          <w:szCs w:val="21"/>
        </w:rPr>
        <w:t>18.(2011·</w:t>
      </w:r>
      <w:r w:rsidRPr="00D0663E">
        <w:rPr>
          <w:bCs/>
          <w:color w:val="000000"/>
          <w:szCs w:val="21"/>
        </w:rPr>
        <w:t>广安</w:t>
      </w:r>
      <w:r w:rsidRPr="00D0663E">
        <w:rPr>
          <w:bCs/>
          <w:color w:val="000000"/>
          <w:szCs w:val="21"/>
        </w:rPr>
        <w:t>)</w:t>
      </w:r>
      <w:r w:rsidRPr="00D0663E">
        <w:rPr>
          <w:bCs/>
          <w:color w:val="000000"/>
          <w:szCs w:val="21"/>
        </w:rPr>
        <w:t>某种昆虫靠翅膀的振动发声．如果这种昆虫的翅膀在</w:t>
      </w:r>
      <w:r w:rsidRPr="00D0663E">
        <w:rPr>
          <w:bCs/>
          <w:color w:val="000000"/>
          <w:szCs w:val="21"/>
        </w:rPr>
        <w:t>2 s</w:t>
      </w:r>
      <w:r w:rsidRPr="00D0663E">
        <w:rPr>
          <w:bCs/>
          <w:color w:val="000000"/>
          <w:szCs w:val="21"/>
        </w:rPr>
        <w:t>内振动了</w:t>
      </w:r>
      <w:r w:rsidRPr="00D0663E">
        <w:rPr>
          <w:bCs/>
          <w:color w:val="000000"/>
          <w:szCs w:val="21"/>
        </w:rPr>
        <w:t>600</w:t>
      </w:r>
      <w:r w:rsidRPr="00D0663E">
        <w:rPr>
          <w:bCs/>
          <w:color w:val="000000"/>
          <w:szCs w:val="21"/>
        </w:rPr>
        <w:t>次，频率是</w:t>
      </w:r>
      <w:r w:rsidRPr="00D0663E">
        <w:rPr>
          <w:bCs/>
          <w:color w:val="000000"/>
          <w:szCs w:val="21"/>
        </w:rPr>
        <w:t>________Hz</w:t>
      </w:r>
      <w:r w:rsidRPr="00D0663E">
        <w:rPr>
          <w:bCs/>
          <w:color w:val="000000"/>
          <w:szCs w:val="21"/>
        </w:rPr>
        <w:t>，人类</w:t>
      </w:r>
      <w:r w:rsidRPr="00D0663E">
        <w:rPr>
          <w:bCs/>
          <w:color w:val="000000"/>
          <w:szCs w:val="21"/>
        </w:rPr>
        <w:t>________</w:t>
      </w:r>
      <w:r w:rsidRPr="00D0663E">
        <w:rPr>
          <w:bCs/>
          <w:color w:val="000000"/>
          <w:szCs w:val="21"/>
        </w:rPr>
        <w:t>听到该频率的声音</w:t>
      </w:r>
      <w:r w:rsidRPr="00D0663E">
        <w:rPr>
          <w:bCs/>
          <w:color w:val="000000"/>
          <w:szCs w:val="21"/>
        </w:rPr>
        <w:t>(</w:t>
      </w:r>
      <w:r w:rsidRPr="00D0663E">
        <w:rPr>
          <w:bCs/>
          <w:color w:val="000000"/>
          <w:szCs w:val="21"/>
        </w:rPr>
        <w:t>填</w:t>
      </w:r>
      <w:r w:rsidRPr="00D0663E">
        <w:rPr>
          <w:bCs/>
          <w:color w:val="000000"/>
          <w:szCs w:val="21"/>
        </w:rPr>
        <w:t>“</w:t>
      </w:r>
      <w:r w:rsidRPr="00D0663E">
        <w:rPr>
          <w:bCs/>
          <w:color w:val="000000"/>
          <w:szCs w:val="21"/>
        </w:rPr>
        <w:t>能</w:t>
      </w:r>
      <w:r w:rsidRPr="00D0663E">
        <w:rPr>
          <w:bCs/>
          <w:color w:val="000000"/>
          <w:szCs w:val="21"/>
        </w:rPr>
        <w:t>”</w:t>
      </w:r>
      <w:r w:rsidRPr="00D0663E">
        <w:rPr>
          <w:bCs/>
          <w:color w:val="000000"/>
          <w:szCs w:val="21"/>
        </w:rPr>
        <w:t>或</w:t>
      </w:r>
      <w:r w:rsidRPr="00D0663E">
        <w:rPr>
          <w:bCs/>
          <w:color w:val="000000"/>
          <w:szCs w:val="21"/>
        </w:rPr>
        <w:t>“</w:t>
      </w:r>
      <w:r w:rsidRPr="00D0663E">
        <w:rPr>
          <w:bCs/>
          <w:color w:val="000000"/>
          <w:szCs w:val="21"/>
        </w:rPr>
        <w:t>不能</w:t>
      </w:r>
      <w:r w:rsidRPr="00D0663E">
        <w:rPr>
          <w:bCs/>
          <w:color w:val="000000"/>
          <w:szCs w:val="21"/>
        </w:rPr>
        <w:t>”)</w:t>
      </w:r>
      <w:r w:rsidRPr="00D0663E">
        <w:rPr>
          <w:bCs/>
          <w:color w:val="000000"/>
          <w:szCs w:val="21"/>
        </w:rPr>
        <w:t>．</w:t>
      </w:r>
    </w:p>
    <w:p w:rsidR="00F65228" w:rsidRPr="00D0663E" w:rsidRDefault="00EC2B55" w:rsidP="00D0663E">
      <w:pPr>
        <w:spacing w:line="360" w:lineRule="auto"/>
        <w:ind w:leftChars="-1" w:left="-2"/>
        <w:jc w:val="left"/>
        <w:rPr>
          <w:bCs/>
          <w:color w:val="000000"/>
          <w:szCs w:val="21"/>
        </w:rPr>
      </w:pPr>
      <w:r w:rsidRPr="00D0663E">
        <w:rPr>
          <w:bCs/>
          <w:color w:val="000000"/>
          <w:szCs w:val="21"/>
        </w:rPr>
        <w:t>19.(2011·</w:t>
      </w:r>
      <w:r w:rsidRPr="00D0663E">
        <w:rPr>
          <w:bCs/>
          <w:color w:val="000000"/>
          <w:szCs w:val="21"/>
        </w:rPr>
        <w:t>扬州</w:t>
      </w:r>
      <w:r w:rsidRPr="00D0663E">
        <w:rPr>
          <w:bCs/>
          <w:color w:val="000000"/>
          <w:szCs w:val="21"/>
        </w:rPr>
        <w:t>)</w:t>
      </w:r>
      <w:r w:rsidRPr="00D0663E">
        <w:rPr>
          <w:bCs/>
          <w:color w:val="000000"/>
          <w:szCs w:val="21"/>
        </w:rPr>
        <w:t>小明向家里打电话，他主要依据声音的</w:t>
      </w:r>
      <w:r w:rsidRPr="00D0663E">
        <w:rPr>
          <w:bCs/>
          <w:color w:val="000000"/>
          <w:szCs w:val="21"/>
        </w:rPr>
        <w:t>________</w:t>
      </w:r>
      <w:r w:rsidRPr="00D0663E">
        <w:rPr>
          <w:bCs/>
          <w:color w:val="000000"/>
          <w:szCs w:val="21"/>
        </w:rPr>
        <w:t>听出是妈妈接的电话；妈妈要他把声音讲大些，这是要求他增大声音的</w:t>
      </w:r>
      <w:r w:rsidRPr="00D0663E">
        <w:rPr>
          <w:bCs/>
          <w:color w:val="000000"/>
          <w:szCs w:val="21"/>
        </w:rPr>
        <w:t>________</w:t>
      </w:r>
      <w:r w:rsidRPr="00D0663E">
        <w:rPr>
          <w:bCs/>
          <w:color w:val="000000"/>
          <w:szCs w:val="21"/>
        </w:rPr>
        <w:t>．</w:t>
      </w:r>
      <w:r w:rsidRPr="00D0663E">
        <w:rPr>
          <w:bCs/>
          <w:color w:val="000000"/>
          <w:szCs w:val="21"/>
        </w:rPr>
        <w:t>(</w:t>
      </w:r>
      <w:r w:rsidRPr="00D0663E">
        <w:rPr>
          <w:bCs/>
          <w:color w:val="000000"/>
          <w:szCs w:val="21"/>
        </w:rPr>
        <w:t>填</w:t>
      </w:r>
      <w:r w:rsidRPr="00D0663E">
        <w:rPr>
          <w:bCs/>
          <w:color w:val="000000"/>
          <w:szCs w:val="21"/>
        </w:rPr>
        <w:t>“</w:t>
      </w:r>
      <w:r w:rsidRPr="00D0663E">
        <w:rPr>
          <w:bCs/>
          <w:color w:val="000000"/>
          <w:szCs w:val="21"/>
        </w:rPr>
        <w:t>音调</w:t>
      </w:r>
      <w:r w:rsidRPr="00D0663E">
        <w:rPr>
          <w:bCs/>
          <w:color w:val="000000"/>
          <w:szCs w:val="21"/>
        </w:rPr>
        <w:t>”“</w:t>
      </w:r>
      <w:r w:rsidRPr="00D0663E">
        <w:rPr>
          <w:bCs/>
          <w:color w:val="000000"/>
          <w:szCs w:val="21"/>
        </w:rPr>
        <w:t>响度</w:t>
      </w:r>
      <w:r w:rsidRPr="00D0663E">
        <w:rPr>
          <w:bCs/>
          <w:color w:val="000000"/>
          <w:szCs w:val="21"/>
        </w:rPr>
        <w:t>”</w:t>
      </w:r>
      <w:r w:rsidRPr="00D0663E">
        <w:rPr>
          <w:bCs/>
          <w:color w:val="000000"/>
          <w:szCs w:val="21"/>
        </w:rPr>
        <w:t>或</w:t>
      </w:r>
      <w:r w:rsidRPr="00D0663E">
        <w:rPr>
          <w:bCs/>
          <w:color w:val="000000"/>
          <w:szCs w:val="21"/>
        </w:rPr>
        <w:t>“</w:t>
      </w:r>
      <w:r w:rsidRPr="00D0663E">
        <w:rPr>
          <w:bCs/>
          <w:color w:val="000000"/>
          <w:szCs w:val="21"/>
        </w:rPr>
        <w:t>音色</w:t>
      </w:r>
      <w:r w:rsidRPr="00D0663E">
        <w:rPr>
          <w:bCs/>
          <w:color w:val="000000"/>
          <w:szCs w:val="21"/>
        </w:rPr>
        <w:t>”)</w:t>
      </w:r>
      <w:r w:rsidRPr="00D0663E">
        <w:rPr>
          <w:bCs/>
          <w:color w:val="000000"/>
          <w:szCs w:val="21"/>
        </w:rPr>
        <w:t>．</w:t>
      </w:r>
    </w:p>
    <w:p w:rsidR="00F65228" w:rsidRPr="00D0663E" w:rsidRDefault="00EC2B55" w:rsidP="00D0663E">
      <w:pPr>
        <w:spacing w:line="360" w:lineRule="auto"/>
        <w:ind w:leftChars="-1" w:left="-2"/>
        <w:textAlignment w:val="center"/>
        <w:rPr>
          <w:bCs/>
          <w:color w:val="000000"/>
          <w:szCs w:val="21"/>
        </w:rPr>
      </w:pPr>
      <w:r w:rsidRPr="00D0663E">
        <w:rPr>
          <w:bCs/>
          <w:color w:val="000000"/>
          <w:szCs w:val="21"/>
        </w:rPr>
        <w:t>20.</w:t>
      </w:r>
      <w:r w:rsidRPr="00D0663E">
        <w:rPr>
          <w:bCs/>
          <w:color w:val="000000"/>
          <w:szCs w:val="21"/>
        </w:rPr>
        <w:t>在学校组织的文艺汇演中，小希用二胡演奏了《二泉映月》，如图所示．演奏过程中，她不断变换手指在琴弦上的位置，其目的是为了改变</w:t>
      </w:r>
      <w:r w:rsidRPr="00D0663E">
        <w:rPr>
          <w:bCs/>
          <w:color w:val="000000"/>
          <w:szCs w:val="21"/>
          <w:u w:val="single"/>
        </w:rPr>
        <w:t xml:space="preserve">　　</w:t>
      </w:r>
      <w:r w:rsidRPr="00D0663E">
        <w:rPr>
          <w:bCs/>
          <w:color w:val="000000"/>
          <w:szCs w:val="21"/>
        </w:rPr>
        <w:t>，</w:t>
      </w:r>
      <w:r w:rsidRPr="00D0663E">
        <w:rPr>
          <w:bCs/>
          <w:color w:val="000000"/>
          <w:szCs w:val="21"/>
          <w:u w:val="single"/>
        </w:rPr>
        <w:t xml:space="preserve">　</w:t>
      </w:r>
      <w:r w:rsidRPr="00D0663E">
        <w:rPr>
          <w:bCs/>
          <w:color w:val="000000"/>
          <w:szCs w:val="21"/>
        </w:rPr>
        <w:t>的高低与发声体的振动快慢有关．</w:t>
      </w:r>
    </w:p>
    <w:p w:rsidR="00F65228" w:rsidRPr="00D0663E" w:rsidRDefault="00EC2B55" w:rsidP="00D0663E">
      <w:pPr>
        <w:widowControl/>
        <w:spacing w:line="360" w:lineRule="auto"/>
        <w:ind w:leftChars="-1" w:left="-2"/>
        <w:jc w:val="left"/>
        <w:rPr>
          <w:bCs/>
          <w:color w:val="000000"/>
          <w:kern w:val="0"/>
          <w:szCs w:val="21"/>
        </w:rPr>
      </w:pPr>
      <w:r w:rsidRPr="00D0663E">
        <w:rPr>
          <w:bCs/>
          <w:noProof/>
          <w:color w:val="000000"/>
          <w:kern w:val="0"/>
          <w:szCs w:val="21"/>
        </w:rPr>
        <w:drawing>
          <wp:inline distT="0" distB="0" distL="114300" distR="114300">
            <wp:extent cx="890124" cy="813828"/>
            <wp:effectExtent l="0" t="0" r="5715" b="5715"/>
            <wp:docPr id="13"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883230" name="图片 7" descr="B$@ZPZ~KDI{F%O1JB}3KYYI"/>
                    <pic:cNvPicPr>
                      <a:picLocks noChangeAspect="1"/>
                    </pic:cNvPicPr>
                  </pic:nvPicPr>
                  <pic:blipFill>
                    <a:blip r:embed="rId14"/>
                    <a:stretch>
                      <a:fillRect/>
                    </a:stretch>
                  </pic:blipFill>
                  <pic:spPr>
                    <a:xfrm>
                      <a:off x="0" y="0"/>
                      <a:ext cx="897407" cy="820487"/>
                    </a:xfrm>
                    <a:prstGeom prst="rect">
                      <a:avLst/>
                    </a:prstGeom>
                    <a:noFill/>
                    <a:ln>
                      <a:noFill/>
                    </a:ln>
                  </pic:spPr>
                </pic:pic>
              </a:graphicData>
            </a:graphic>
          </wp:inline>
        </w:drawing>
      </w:r>
    </w:p>
    <w:p w:rsidR="00F65228" w:rsidRPr="00D0663E" w:rsidRDefault="00EC2B55" w:rsidP="00D0663E">
      <w:pPr>
        <w:spacing w:line="360" w:lineRule="auto"/>
        <w:ind w:leftChars="-1" w:left="-2"/>
        <w:textAlignment w:val="center"/>
        <w:rPr>
          <w:bCs/>
          <w:color w:val="000000"/>
          <w:szCs w:val="21"/>
        </w:rPr>
      </w:pPr>
      <w:r w:rsidRPr="00D0663E">
        <w:rPr>
          <w:bCs/>
          <w:color w:val="000000"/>
          <w:szCs w:val="21"/>
        </w:rPr>
        <w:t>21</w:t>
      </w:r>
      <w:r w:rsidRPr="00D0663E">
        <w:rPr>
          <w:bCs/>
          <w:color w:val="000000"/>
          <w:szCs w:val="21"/>
        </w:rPr>
        <w:t>．用大小不同的力敲鼓，主要改变声音的</w:t>
      </w:r>
      <w:r w:rsidRPr="00D0663E">
        <w:rPr>
          <w:bCs/>
          <w:color w:val="000000"/>
          <w:szCs w:val="21"/>
          <w:u w:val="single"/>
        </w:rPr>
        <w:t xml:space="preserve">　　</w:t>
      </w:r>
      <w:r w:rsidRPr="00D0663E">
        <w:rPr>
          <w:bCs/>
          <w:color w:val="000000"/>
          <w:szCs w:val="21"/>
        </w:rPr>
        <w:t>；人们</w:t>
      </w:r>
      <w:r w:rsidRPr="00D0663E">
        <w:rPr>
          <w:bCs/>
          <w:color w:val="000000"/>
          <w:szCs w:val="21"/>
        </w:rPr>
        <w:t>能分辨出笛子、钢琴等不同乐器的演奏声，主要是依据声音的</w:t>
      </w:r>
      <w:r w:rsidRPr="00D0663E">
        <w:rPr>
          <w:bCs/>
          <w:color w:val="000000"/>
          <w:szCs w:val="21"/>
          <w:u w:val="single"/>
        </w:rPr>
        <w:t xml:space="preserve">　　</w:t>
      </w:r>
      <w:r w:rsidRPr="00D0663E">
        <w:rPr>
          <w:bCs/>
          <w:color w:val="000000"/>
          <w:szCs w:val="21"/>
        </w:rPr>
        <w:t>；有一种专门存放贵重物品的</w:t>
      </w:r>
      <w:r w:rsidRPr="00D0663E">
        <w:rPr>
          <w:bCs/>
          <w:color w:val="000000"/>
          <w:szCs w:val="21"/>
        </w:rPr>
        <w:t>“</w:t>
      </w:r>
      <w:r w:rsidRPr="00D0663E">
        <w:rPr>
          <w:bCs/>
          <w:color w:val="000000"/>
          <w:szCs w:val="21"/>
        </w:rPr>
        <w:t>银行</w:t>
      </w:r>
      <w:r w:rsidRPr="00D0663E">
        <w:rPr>
          <w:bCs/>
          <w:color w:val="000000"/>
          <w:szCs w:val="21"/>
        </w:rPr>
        <w:t>”</w:t>
      </w:r>
      <w:r w:rsidRPr="00D0663E">
        <w:rPr>
          <w:bCs/>
          <w:color w:val="000000"/>
          <w:szCs w:val="21"/>
        </w:rPr>
        <w:t>，为了防止物品被冒领，</w:t>
      </w:r>
      <w:r w:rsidRPr="00D0663E">
        <w:rPr>
          <w:bCs/>
          <w:color w:val="000000"/>
          <w:szCs w:val="21"/>
        </w:rPr>
        <w:t>“</w:t>
      </w:r>
      <w:r w:rsidRPr="00D0663E">
        <w:rPr>
          <w:bCs/>
          <w:color w:val="000000"/>
          <w:szCs w:val="21"/>
        </w:rPr>
        <w:t>银行</w:t>
      </w:r>
      <w:r w:rsidRPr="00D0663E">
        <w:rPr>
          <w:bCs/>
          <w:color w:val="000000"/>
          <w:szCs w:val="21"/>
        </w:rPr>
        <w:t>”</w:t>
      </w:r>
      <w:r w:rsidRPr="00D0663E">
        <w:rPr>
          <w:bCs/>
          <w:color w:val="000000"/>
          <w:szCs w:val="21"/>
        </w:rPr>
        <w:t>必须记录下存放者的</w:t>
      </w:r>
      <w:r w:rsidRPr="00D0663E">
        <w:rPr>
          <w:bCs/>
          <w:color w:val="000000"/>
          <w:szCs w:val="21"/>
        </w:rPr>
        <w:t>“</w:t>
      </w:r>
      <w:r w:rsidRPr="00D0663E">
        <w:rPr>
          <w:bCs/>
          <w:color w:val="000000"/>
          <w:szCs w:val="21"/>
        </w:rPr>
        <w:t>手纹</w:t>
      </w:r>
      <w:r w:rsidRPr="00D0663E">
        <w:rPr>
          <w:bCs/>
          <w:color w:val="000000"/>
          <w:szCs w:val="21"/>
        </w:rPr>
        <w:t>”</w:t>
      </w:r>
      <w:r w:rsidRPr="00D0663E">
        <w:rPr>
          <w:bCs/>
          <w:color w:val="000000"/>
          <w:szCs w:val="21"/>
        </w:rPr>
        <w:t>、</w:t>
      </w:r>
      <w:r w:rsidRPr="00D0663E">
        <w:rPr>
          <w:bCs/>
          <w:color w:val="000000"/>
          <w:szCs w:val="21"/>
        </w:rPr>
        <w:t>“</w:t>
      </w:r>
      <w:r w:rsidRPr="00D0663E">
        <w:rPr>
          <w:bCs/>
          <w:color w:val="000000"/>
          <w:szCs w:val="21"/>
        </w:rPr>
        <w:t>眼纹</w:t>
      </w:r>
      <w:r w:rsidRPr="00D0663E">
        <w:rPr>
          <w:bCs/>
          <w:color w:val="000000"/>
          <w:szCs w:val="21"/>
        </w:rPr>
        <w:t>”</w:t>
      </w:r>
      <w:r w:rsidRPr="00D0663E">
        <w:rPr>
          <w:bCs/>
          <w:color w:val="000000"/>
          <w:szCs w:val="21"/>
        </w:rPr>
        <w:t>和</w:t>
      </w:r>
      <w:r w:rsidRPr="00D0663E">
        <w:rPr>
          <w:bCs/>
          <w:color w:val="000000"/>
          <w:szCs w:val="21"/>
        </w:rPr>
        <w:t>“</w:t>
      </w:r>
      <w:r w:rsidRPr="00D0663E">
        <w:rPr>
          <w:bCs/>
          <w:color w:val="000000"/>
          <w:szCs w:val="21"/>
        </w:rPr>
        <w:t>声纹</w:t>
      </w:r>
      <w:r w:rsidRPr="00D0663E">
        <w:rPr>
          <w:bCs/>
          <w:color w:val="000000"/>
          <w:szCs w:val="21"/>
        </w:rPr>
        <w:t>”</w:t>
      </w:r>
      <w:r w:rsidRPr="00D0663E">
        <w:rPr>
          <w:bCs/>
          <w:color w:val="000000"/>
          <w:szCs w:val="21"/>
        </w:rPr>
        <w:t>，今后存放者只能凭借这些本人独有的特征才能取走物品．这里的</w:t>
      </w:r>
      <w:r w:rsidRPr="00D0663E">
        <w:rPr>
          <w:bCs/>
          <w:color w:val="000000"/>
          <w:szCs w:val="21"/>
        </w:rPr>
        <w:t>“</w:t>
      </w:r>
      <w:r w:rsidRPr="00D0663E">
        <w:rPr>
          <w:bCs/>
          <w:color w:val="000000"/>
          <w:szCs w:val="21"/>
        </w:rPr>
        <w:t>声纹</w:t>
      </w:r>
      <w:r w:rsidRPr="00D0663E">
        <w:rPr>
          <w:bCs/>
          <w:color w:val="000000"/>
          <w:szCs w:val="21"/>
        </w:rPr>
        <w:t>”</w:t>
      </w:r>
      <w:r w:rsidRPr="00D0663E">
        <w:rPr>
          <w:bCs/>
          <w:color w:val="000000"/>
          <w:szCs w:val="21"/>
        </w:rPr>
        <w:t>主要记录的是人说话的</w:t>
      </w:r>
      <w:r w:rsidRPr="00D0663E">
        <w:rPr>
          <w:bCs/>
          <w:color w:val="000000"/>
          <w:szCs w:val="21"/>
          <w:u w:val="single"/>
        </w:rPr>
        <w:t xml:space="preserve">　　</w:t>
      </w:r>
      <w:r w:rsidRPr="00D0663E">
        <w:rPr>
          <w:bCs/>
          <w:color w:val="000000"/>
          <w:szCs w:val="21"/>
        </w:rPr>
        <w:t>。</w:t>
      </w:r>
    </w:p>
    <w:p w:rsidR="00F65228" w:rsidRPr="00D0663E" w:rsidRDefault="00EC2B55" w:rsidP="00D0663E">
      <w:pPr>
        <w:spacing w:line="360" w:lineRule="auto"/>
        <w:ind w:leftChars="-1" w:left="-2"/>
        <w:textAlignment w:val="center"/>
        <w:rPr>
          <w:bCs/>
          <w:color w:val="000000"/>
          <w:szCs w:val="21"/>
        </w:rPr>
      </w:pPr>
      <w:r w:rsidRPr="00D0663E">
        <w:rPr>
          <w:bCs/>
          <w:color w:val="000000"/>
          <w:szCs w:val="21"/>
        </w:rPr>
        <w:t>22</w:t>
      </w:r>
      <w:r w:rsidRPr="00D0663E">
        <w:rPr>
          <w:bCs/>
          <w:color w:val="000000"/>
          <w:szCs w:val="21"/>
        </w:rPr>
        <w:t>．接听电话时，很容易分辨出熟人的声音，这主要是根据声音的</w:t>
      </w:r>
      <w:r w:rsidRPr="00D0663E">
        <w:rPr>
          <w:bCs/>
          <w:color w:val="000000"/>
          <w:szCs w:val="21"/>
          <w:u w:val="single"/>
        </w:rPr>
        <w:t xml:space="preserve">　　</w:t>
      </w:r>
      <w:r w:rsidRPr="00D0663E">
        <w:rPr>
          <w:bCs/>
          <w:color w:val="000000"/>
          <w:szCs w:val="21"/>
        </w:rPr>
        <w:t>来判断的；戴着耳机在嘈杂的公共场所听音乐时，往往需要增大音量，这是增大了声音的</w:t>
      </w:r>
      <w:r w:rsidRPr="00D0663E">
        <w:rPr>
          <w:bCs/>
          <w:color w:val="000000"/>
          <w:szCs w:val="21"/>
          <w:u w:val="single"/>
        </w:rPr>
        <w:t xml:space="preserve">　　</w:t>
      </w:r>
      <w:r w:rsidRPr="00D0663E">
        <w:rPr>
          <w:bCs/>
          <w:color w:val="000000"/>
          <w:szCs w:val="21"/>
        </w:rPr>
        <w:t>，若长此以往会导致听力下降．（选填</w:t>
      </w:r>
      <w:r w:rsidRPr="00D0663E">
        <w:rPr>
          <w:bCs/>
          <w:color w:val="000000"/>
          <w:szCs w:val="21"/>
        </w:rPr>
        <w:t>“</w:t>
      </w:r>
      <w:r w:rsidRPr="00D0663E">
        <w:rPr>
          <w:bCs/>
          <w:color w:val="000000"/>
          <w:szCs w:val="21"/>
        </w:rPr>
        <w:t>音调</w:t>
      </w:r>
      <w:r w:rsidRPr="00D0663E">
        <w:rPr>
          <w:bCs/>
          <w:color w:val="000000"/>
          <w:szCs w:val="21"/>
        </w:rPr>
        <w:t>”</w:t>
      </w:r>
      <w:r w:rsidRPr="00D0663E">
        <w:rPr>
          <w:bCs/>
          <w:color w:val="000000"/>
          <w:szCs w:val="21"/>
        </w:rPr>
        <w:t>、</w:t>
      </w:r>
      <w:r w:rsidRPr="00D0663E">
        <w:rPr>
          <w:bCs/>
          <w:color w:val="000000"/>
          <w:szCs w:val="21"/>
        </w:rPr>
        <w:t>“</w:t>
      </w:r>
      <w:r w:rsidRPr="00D0663E">
        <w:rPr>
          <w:bCs/>
          <w:color w:val="000000"/>
          <w:szCs w:val="21"/>
        </w:rPr>
        <w:t>响度</w:t>
      </w:r>
      <w:r w:rsidRPr="00D0663E">
        <w:rPr>
          <w:bCs/>
          <w:color w:val="000000"/>
          <w:szCs w:val="21"/>
        </w:rPr>
        <w:t>”</w:t>
      </w:r>
      <w:r w:rsidRPr="00D0663E">
        <w:rPr>
          <w:bCs/>
          <w:color w:val="000000"/>
          <w:szCs w:val="21"/>
        </w:rPr>
        <w:t>或</w:t>
      </w:r>
      <w:r w:rsidRPr="00D0663E">
        <w:rPr>
          <w:bCs/>
          <w:color w:val="000000"/>
          <w:szCs w:val="21"/>
        </w:rPr>
        <w:t>“</w:t>
      </w:r>
      <w:r w:rsidRPr="00D0663E">
        <w:rPr>
          <w:bCs/>
          <w:color w:val="000000"/>
          <w:szCs w:val="21"/>
        </w:rPr>
        <w:t>音色</w:t>
      </w:r>
      <w:r w:rsidRPr="00D0663E">
        <w:rPr>
          <w:bCs/>
          <w:color w:val="000000"/>
          <w:szCs w:val="21"/>
        </w:rPr>
        <w:t>”</w:t>
      </w:r>
      <w:r w:rsidRPr="00D0663E">
        <w:rPr>
          <w:bCs/>
          <w:color w:val="000000"/>
          <w:szCs w:val="21"/>
        </w:rPr>
        <w:t>）</w:t>
      </w:r>
    </w:p>
    <w:p w:rsidR="00F65228" w:rsidRPr="00D0663E" w:rsidRDefault="00EC2B55" w:rsidP="00D0663E">
      <w:pPr>
        <w:pStyle w:val="14"/>
        <w:spacing w:line="360" w:lineRule="auto"/>
        <w:ind w:leftChars="-1" w:left="-2"/>
        <w:rPr>
          <w:rFonts w:ascii="Times New Roman" w:hAnsi="Times New Roman"/>
          <w:b/>
          <w:color w:val="000000"/>
          <w:sz w:val="21"/>
          <w:szCs w:val="21"/>
        </w:rPr>
      </w:pPr>
      <w:r w:rsidRPr="00D0663E">
        <w:rPr>
          <w:rFonts w:ascii="Times New Roman" w:hAnsi="Times New Roman"/>
          <w:b/>
          <w:color w:val="000000"/>
          <w:sz w:val="21"/>
          <w:szCs w:val="21"/>
        </w:rPr>
        <w:t>三、实验与探究题</w:t>
      </w:r>
    </w:p>
    <w:p w:rsidR="00F65228" w:rsidRPr="00D0663E" w:rsidRDefault="00EC2B55" w:rsidP="00D0663E">
      <w:pPr>
        <w:pStyle w:val="DefaultParagraph"/>
        <w:spacing w:line="360" w:lineRule="auto"/>
        <w:ind w:leftChars="-1" w:left="-2"/>
        <w:rPr>
          <w:rFonts w:ascii="Times New Roman" w:hAnsi="Times New Roman"/>
          <w:bCs/>
          <w:color w:val="000000"/>
          <w:szCs w:val="21"/>
        </w:rPr>
      </w:pPr>
      <w:r w:rsidRPr="00D0663E">
        <w:rPr>
          <w:rFonts w:ascii="Times New Roman" w:hAnsi="Times New Roman"/>
          <w:bCs/>
          <w:color w:val="000000"/>
          <w:szCs w:val="21"/>
        </w:rPr>
        <w:t>23.</w:t>
      </w:r>
      <w:r w:rsidRPr="00D0663E">
        <w:rPr>
          <w:rFonts w:ascii="Times New Roman" w:hAnsi="Times New Roman"/>
          <w:bCs/>
          <w:color w:val="000000"/>
          <w:szCs w:val="21"/>
        </w:rPr>
        <w:t>在探究声音与频率关系实验中，把尺放在桌面上，使尺的一端伸出桌边，用手拔动钢尺，听尺振动时发出的声音，同时观察尺振动的快慢．下表是实验记录情况，请补充表中的空缺：</w:t>
      </w:r>
    </w:p>
    <w:p w:rsidR="00F65228" w:rsidRPr="00D0663E" w:rsidRDefault="00EC2B55" w:rsidP="00D0663E">
      <w:pPr>
        <w:widowControl/>
        <w:spacing w:line="360" w:lineRule="auto"/>
        <w:ind w:leftChars="-1" w:left="-2"/>
        <w:jc w:val="left"/>
        <w:rPr>
          <w:bCs/>
          <w:color w:val="000000"/>
          <w:kern w:val="0"/>
          <w:szCs w:val="21"/>
        </w:rPr>
      </w:pPr>
      <w:r w:rsidRPr="00D0663E">
        <w:rPr>
          <w:bCs/>
          <w:noProof/>
          <w:color w:val="000000"/>
          <w:kern w:val="0"/>
          <w:szCs w:val="21"/>
        </w:rPr>
        <w:drawing>
          <wp:inline distT="0" distB="0" distL="114300" distR="114300">
            <wp:extent cx="4933950" cy="914400"/>
            <wp:effectExtent l="0" t="0" r="0" b="0"/>
            <wp:docPr id="1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76571" name="图片 8" descr="9448LB5V3SNC[{{A{8LBL}1"/>
                    <pic:cNvPicPr>
                      <a:picLocks noChangeAspect="1"/>
                    </pic:cNvPicPr>
                  </pic:nvPicPr>
                  <pic:blipFill>
                    <a:blip r:embed="rId15"/>
                    <a:stretch>
                      <a:fillRect/>
                    </a:stretch>
                  </pic:blipFill>
                  <pic:spPr>
                    <a:xfrm>
                      <a:off x="0" y="0"/>
                      <a:ext cx="4933950" cy="914400"/>
                    </a:xfrm>
                    <a:prstGeom prst="rect">
                      <a:avLst/>
                    </a:prstGeom>
                    <a:noFill/>
                    <a:ln>
                      <a:noFill/>
                    </a:ln>
                  </pic:spPr>
                </pic:pic>
              </a:graphicData>
            </a:graphic>
          </wp:inline>
        </w:drawing>
      </w:r>
    </w:p>
    <w:p w:rsidR="00F65228" w:rsidRPr="00D0663E" w:rsidRDefault="00EC2B55" w:rsidP="00D0663E">
      <w:pPr>
        <w:pStyle w:val="DefaultParagraph"/>
        <w:spacing w:line="360" w:lineRule="auto"/>
        <w:ind w:leftChars="-1" w:left="-2"/>
        <w:rPr>
          <w:rFonts w:ascii="Times New Roman" w:hAnsi="Times New Roman"/>
          <w:bCs/>
          <w:color w:val="000000"/>
          <w:szCs w:val="21"/>
        </w:rPr>
      </w:pPr>
      <w:r w:rsidRPr="00D0663E">
        <w:rPr>
          <w:rFonts w:ascii="Times New Roman" w:hAnsi="Times New Roman"/>
          <w:bCs/>
          <w:color w:val="000000"/>
          <w:szCs w:val="21"/>
        </w:rPr>
        <w:t>（</w:t>
      </w:r>
      <w:r w:rsidRPr="00D0663E">
        <w:rPr>
          <w:rFonts w:ascii="Times New Roman" w:hAnsi="Times New Roman"/>
          <w:bCs/>
          <w:color w:val="000000"/>
          <w:szCs w:val="21"/>
        </w:rPr>
        <w:t>1</w:t>
      </w:r>
      <w:r w:rsidRPr="00D0663E">
        <w:rPr>
          <w:rFonts w:ascii="Times New Roman" w:hAnsi="Times New Roman"/>
          <w:bCs/>
          <w:color w:val="000000"/>
          <w:szCs w:val="21"/>
        </w:rPr>
        <w:t>）进行实验时，为了保证两次实验的响度不变，必须保持钢尺的</w:t>
      </w:r>
      <w:r w:rsidRPr="00D0663E">
        <w:rPr>
          <w:rFonts w:ascii="Times New Roman" w:hAnsi="Times New Roman"/>
          <w:bCs/>
          <w:color w:val="000000"/>
          <w:szCs w:val="21"/>
        </w:rPr>
        <w:t>___________</w:t>
      </w:r>
      <w:r w:rsidRPr="00D0663E">
        <w:rPr>
          <w:rFonts w:ascii="Times New Roman" w:hAnsi="Times New Roman"/>
          <w:bCs/>
          <w:color w:val="000000"/>
          <w:szCs w:val="21"/>
        </w:rPr>
        <w:t>不变．</w:t>
      </w:r>
    </w:p>
    <w:p w:rsidR="00F65228" w:rsidRPr="00D0663E" w:rsidRDefault="00EC2B55" w:rsidP="00D0663E">
      <w:pPr>
        <w:pStyle w:val="DefaultParagraph"/>
        <w:spacing w:line="360" w:lineRule="auto"/>
        <w:ind w:leftChars="-1" w:left="-2"/>
        <w:rPr>
          <w:rFonts w:ascii="Times New Roman" w:hAnsi="Times New Roman"/>
          <w:bCs/>
          <w:color w:val="000000"/>
          <w:szCs w:val="21"/>
        </w:rPr>
      </w:pPr>
      <w:r w:rsidRPr="00D0663E">
        <w:rPr>
          <w:rFonts w:ascii="Times New Roman" w:hAnsi="Times New Roman"/>
          <w:bCs/>
          <w:color w:val="000000"/>
          <w:szCs w:val="21"/>
        </w:rPr>
        <w:t>（</w:t>
      </w:r>
      <w:r w:rsidRPr="00D0663E">
        <w:rPr>
          <w:rFonts w:ascii="Times New Roman" w:hAnsi="Times New Roman"/>
          <w:bCs/>
          <w:color w:val="000000"/>
          <w:szCs w:val="21"/>
        </w:rPr>
        <w:t>2</w:t>
      </w:r>
      <w:r w:rsidRPr="00D0663E">
        <w:rPr>
          <w:rFonts w:ascii="Times New Roman" w:hAnsi="Times New Roman"/>
          <w:bCs/>
          <w:color w:val="000000"/>
          <w:szCs w:val="21"/>
        </w:rPr>
        <w:t>）实验结论：声音的音调高低和</w:t>
      </w:r>
      <w:r w:rsidRPr="00D0663E">
        <w:rPr>
          <w:rFonts w:ascii="Times New Roman" w:hAnsi="Times New Roman"/>
          <w:bCs/>
          <w:color w:val="000000"/>
          <w:szCs w:val="21"/>
        </w:rPr>
        <w:t>__________</w:t>
      </w:r>
      <w:r w:rsidRPr="00D0663E">
        <w:rPr>
          <w:rFonts w:ascii="Times New Roman" w:hAnsi="Times New Roman"/>
          <w:bCs/>
          <w:color w:val="000000"/>
          <w:szCs w:val="21"/>
        </w:rPr>
        <w:t>有关．</w:t>
      </w:r>
    </w:p>
    <w:p w:rsidR="00F65228" w:rsidRPr="00D0663E" w:rsidRDefault="00EC2B55" w:rsidP="00D0663E">
      <w:pPr>
        <w:spacing w:line="360" w:lineRule="auto"/>
        <w:ind w:leftChars="-1" w:left="-2"/>
        <w:jc w:val="left"/>
        <w:rPr>
          <w:b/>
          <w:color w:val="000000"/>
          <w:szCs w:val="21"/>
        </w:rPr>
      </w:pPr>
      <w:r w:rsidRPr="00D0663E">
        <w:rPr>
          <w:b/>
          <w:color w:val="000000"/>
          <w:szCs w:val="21"/>
        </w:rPr>
        <w:t>四、综合应用题</w:t>
      </w:r>
    </w:p>
    <w:p w:rsidR="00F65228" w:rsidRPr="00D0663E" w:rsidRDefault="00EC2B55" w:rsidP="00D0663E">
      <w:pPr>
        <w:spacing w:line="360" w:lineRule="auto"/>
        <w:ind w:leftChars="-1" w:left="-2"/>
        <w:jc w:val="left"/>
        <w:rPr>
          <w:bCs/>
          <w:color w:val="000000"/>
          <w:szCs w:val="21"/>
        </w:rPr>
      </w:pPr>
      <w:r w:rsidRPr="00D0663E">
        <w:rPr>
          <w:bCs/>
          <w:color w:val="000000"/>
          <w:szCs w:val="21"/>
        </w:rPr>
        <w:t>24.</w:t>
      </w:r>
      <w:r w:rsidRPr="00D0663E">
        <w:rPr>
          <w:bCs/>
          <w:color w:val="000000"/>
          <w:szCs w:val="21"/>
        </w:rPr>
        <w:t>某种昆虫靠翅膀的振动发声。如果这种昆虫的翅在</w:t>
      </w:r>
      <w:r w:rsidRPr="00D0663E">
        <w:rPr>
          <w:bCs/>
          <w:color w:val="000000"/>
          <w:szCs w:val="21"/>
        </w:rPr>
        <w:t>2s</w:t>
      </w:r>
      <w:r w:rsidRPr="00D0663E">
        <w:rPr>
          <w:bCs/>
          <w:color w:val="000000"/>
          <w:szCs w:val="21"/>
        </w:rPr>
        <w:t>内做了</w:t>
      </w:r>
      <w:r w:rsidRPr="00D0663E">
        <w:rPr>
          <w:bCs/>
          <w:color w:val="000000"/>
          <w:szCs w:val="21"/>
        </w:rPr>
        <w:t>700</w:t>
      </w:r>
      <w:r w:rsidRPr="00D0663E">
        <w:rPr>
          <w:bCs/>
          <w:color w:val="000000"/>
          <w:szCs w:val="21"/>
        </w:rPr>
        <w:t>次振动，其振动频率是多少</w:t>
      </w:r>
      <w:r w:rsidRPr="00D0663E">
        <w:rPr>
          <w:bCs/>
          <w:color w:val="000000"/>
          <w:szCs w:val="21"/>
        </w:rPr>
        <w:t>?</w:t>
      </w:r>
      <w:r w:rsidRPr="00D0663E">
        <w:rPr>
          <w:bCs/>
          <w:color w:val="000000"/>
          <w:szCs w:val="21"/>
        </w:rPr>
        <w:t>人类能听到这种昆虫振动发出的声音吗？请你结合下表谈谈人听到声音的频率范围。（图表中对于某个物体而言，上面条形方块表示发生频率，下面条形方块表示听觉频率。）</w:t>
      </w:r>
    </w:p>
    <w:p w:rsidR="00F65228" w:rsidRPr="00D0663E" w:rsidRDefault="00EC2B55" w:rsidP="00D0663E">
      <w:pPr>
        <w:spacing w:line="360" w:lineRule="auto"/>
        <w:ind w:leftChars="-1" w:left="-2"/>
        <w:rPr>
          <w:bCs/>
          <w:noProof/>
          <w:color w:val="000000"/>
          <w:kern w:val="0"/>
          <w:szCs w:val="21"/>
        </w:rPr>
      </w:pPr>
      <w:r w:rsidRPr="00D0663E">
        <w:rPr>
          <w:bCs/>
          <w:noProof/>
          <w:color w:val="000000"/>
          <w:kern w:val="0"/>
          <w:szCs w:val="21"/>
        </w:rPr>
        <w:drawing>
          <wp:inline distT="0" distB="0" distL="114300" distR="114300">
            <wp:extent cx="2508531" cy="1706836"/>
            <wp:effectExtent l="0" t="0" r="6350" b="8255"/>
            <wp:docPr id="16"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514327" name="图片 9" descr="OFP)$T8[B47S4[9Y)[ENDKH"/>
                    <pic:cNvPicPr>
                      <a:picLocks noChangeAspect="1"/>
                    </pic:cNvPicPr>
                  </pic:nvPicPr>
                  <pic:blipFill>
                    <a:blip r:embed="rId16"/>
                    <a:stretch>
                      <a:fillRect/>
                    </a:stretch>
                  </pic:blipFill>
                  <pic:spPr>
                    <a:xfrm>
                      <a:off x="0" y="0"/>
                      <a:ext cx="2526838" cy="1719292"/>
                    </a:xfrm>
                    <a:prstGeom prst="rect">
                      <a:avLst/>
                    </a:prstGeom>
                    <a:noFill/>
                    <a:ln>
                      <a:noFill/>
                    </a:ln>
                  </pic:spPr>
                </pic:pic>
              </a:graphicData>
            </a:graphic>
          </wp:inline>
        </w:drawing>
      </w:r>
    </w:p>
    <w:p w:rsidR="00D0663E" w:rsidRPr="00D0663E" w:rsidRDefault="00EC2B55" w:rsidP="00D0663E">
      <w:pPr>
        <w:spacing w:line="360" w:lineRule="auto"/>
        <w:ind w:leftChars="-1" w:left="-2"/>
        <w:rPr>
          <w:bCs/>
          <w:color w:val="000000"/>
          <w:kern w:val="0"/>
          <w:szCs w:val="21"/>
        </w:rPr>
      </w:pPr>
      <w:bookmarkStart w:id="3" w:name="_GoBack"/>
      <w:bookmarkEnd w:id="3"/>
    </w:p>
    <w:sectPr w:rsidR="00D0663E" w:rsidRPr="00D0663E" w:rsidSect="00D0663E">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B55" w:rsidRDefault="00EC2B55" w:rsidP="00B60842">
      <w:r>
        <w:separator/>
      </w:r>
    </w:p>
  </w:endnote>
  <w:endnote w:type="continuationSeparator" w:id="1">
    <w:p w:rsidR="00EC2B55" w:rsidRDefault="00EC2B55" w:rsidP="00B608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Arial Unicode MS"/>
    <w:charset w:val="7A"/>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B55" w:rsidRDefault="00EC2B55" w:rsidP="00B60842">
      <w:r>
        <w:separator/>
      </w:r>
    </w:p>
  </w:footnote>
  <w:footnote w:type="continuationSeparator" w:id="1">
    <w:p w:rsidR="00EC2B55" w:rsidRDefault="00EC2B55" w:rsidP="00B608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F3D83"/>
    <w:multiLevelType w:val="singleLevel"/>
    <w:tmpl w:val="1FEF3D83"/>
    <w:lvl w:ilvl="0">
      <w:start w:val="1"/>
      <w:numFmt w:val="upperLetter"/>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0842"/>
    <w:rsid w:val="00777363"/>
    <w:rsid w:val="00B60842"/>
    <w:rsid w:val="00EC2B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0842"/>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B60842"/>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6084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B60842"/>
    <w:pPr>
      <w:jc w:val="left"/>
    </w:pPr>
    <w:rPr>
      <w:szCs w:val="24"/>
    </w:rPr>
  </w:style>
  <w:style w:type="paragraph" w:styleId="a4">
    <w:name w:val="Body Text Indent"/>
    <w:basedOn w:val="a"/>
    <w:link w:val="Char"/>
    <w:qFormat/>
    <w:rsid w:val="00B60842"/>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B60842"/>
    <w:rPr>
      <w:rFonts w:ascii="宋体" w:hAnsi="Courier New" w:cs="Courier New"/>
      <w:szCs w:val="21"/>
    </w:rPr>
  </w:style>
  <w:style w:type="paragraph" w:styleId="a6">
    <w:name w:val="Balloon Text"/>
    <w:basedOn w:val="a"/>
    <w:link w:val="Char1"/>
    <w:qFormat/>
    <w:rsid w:val="00B60842"/>
    <w:rPr>
      <w:sz w:val="18"/>
      <w:szCs w:val="18"/>
    </w:rPr>
  </w:style>
  <w:style w:type="paragraph" w:styleId="a7">
    <w:name w:val="footer"/>
    <w:basedOn w:val="a"/>
    <w:link w:val="Char2"/>
    <w:uiPriority w:val="99"/>
    <w:qFormat/>
    <w:rsid w:val="00B60842"/>
    <w:pPr>
      <w:tabs>
        <w:tab w:val="center" w:pos="4153"/>
        <w:tab w:val="right" w:pos="8306"/>
      </w:tabs>
      <w:snapToGrid w:val="0"/>
      <w:jc w:val="left"/>
    </w:pPr>
    <w:rPr>
      <w:sz w:val="18"/>
    </w:rPr>
  </w:style>
  <w:style w:type="paragraph" w:styleId="a8">
    <w:name w:val="header"/>
    <w:basedOn w:val="a"/>
    <w:link w:val="Char3"/>
    <w:qFormat/>
    <w:rsid w:val="00B60842"/>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B60842"/>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B60842"/>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B60842"/>
    <w:pPr>
      <w:spacing w:before="240" w:after="60"/>
      <w:jc w:val="center"/>
      <w:outlineLvl w:val="0"/>
    </w:pPr>
    <w:rPr>
      <w:rFonts w:ascii="Cambria" w:hAnsi="Cambria"/>
      <w:b/>
      <w:bCs/>
      <w:sz w:val="32"/>
      <w:szCs w:val="32"/>
    </w:rPr>
  </w:style>
  <w:style w:type="table" w:styleId="ac">
    <w:name w:val="Table Grid"/>
    <w:basedOn w:val="a1"/>
    <w:uiPriority w:val="59"/>
    <w:qFormat/>
    <w:rsid w:val="00B60842"/>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B60842"/>
    <w:rPr>
      <w:b/>
      <w:bCs/>
    </w:rPr>
  </w:style>
  <w:style w:type="character" w:styleId="ae">
    <w:name w:val="page number"/>
    <w:qFormat/>
    <w:rsid w:val="00B60842"/>
  </w:style>
  <w:style w:type="character" w:styleId="af">
    <w:name w:val="FollowedHyperlink"/>
    <w:qFormat/>
    <w:rsid w:val="00B60842"/>
    <w:rPr>
      <w:color w:val="954F72"/>
      <w:u w:val="single"/>
    </w:rPr>
  </w:style>
  <w:style w:type="character" w:styleId="af0">
    <w:name w:val="Hyperlink"/>
    <w:uiPriority w:val="99"/>
    <w:qFormat/>
    <w:rsid w:val="00B60842"/>
    <w:rPr>
      <w:color w:val="0000FF"/>
      <w:u w:val="single"/>
    </w:rPr>
  </w:style>
  <w:style w:type="character" w:styleId="af1">
    <w:name w:val="annotation reference"/>
    <w:semiHidden/>
    <w:qFormat/>
    <w:rsid w:val="00B60842"/>
    <w:rPr>
      <w:sz w:val="21"/>
      <w:szCs w:val="21"/>
    </w:rPr>
  </w:style>
  <w:style w:type="character" w:customStyle="1" w:styleId="1Char">
    <w:name w:val="标题 1 Char"/>
    <w:link w:val="1"/>
    <w:uiPriority w:val="9"/>
    <w:qFormat/>
    <w:rsid w:val="00B60842"/>
    <w:rPr>
      <w:rFonts w:ascii="宋体" w:hAnsi="宋体"/>
      <w:b/>
      <w:kern w:val="44"/>
      <w:sz w:val="48"/>
      <w:szCs w:val="48"/>
    </w:rPr>
  </w:style>
  <w:style w:type="character" w:customStyle="1" w:styleId="3Char">
    <w:name w:val="标题 3 Char"/>
    <w:link w:val="3"/>
    <w:qFormat/>
    <w:rsid w:val="00B60842"/>
    <w:rPr>
      <w:b/>
      <w:bCs/>
      <w:kern w:val="2"/>
      <w:sz w:val="32"/>
      <w:szCs w:val="32"/>
    </w:rPr>
  </w:style>
  <w:style w:type="character" w:customStyle="1" w:styleId="Char3">
    <w:name w:val="页眉 Char"/>
    <w:link w:val="a8"/>
    <w:uiPriority w:val="99"/>
    <w:qFormat/>
    <w:rsid w:val="00B60842"/>
    <w:rPr>
      <w:kern w:val="2"/>
      <w:sz w:val="18"/>
      <w:szCs w:val="22"/>
    </w:rPr>
  </w:style>
  <w:style w:type="character" w:customStyle="1" w:styleId="Char2">
    <w:name w:val="页脚 Char"/>
    <w:link w:val="a7"/>
    <w:uiPriority w:val="99"/>
    <w:qFormat/>
    <w:rsid w:val="00B60842"/>
    <w:rPr>
      <w:kern w:val="2"/>
      <w:sz w:val="18"/>
      <w:szCs w:val="22"/>
    </w:rPr>
  </w:style>
  <w:style w:type="character" w:customStyle="1" w:styleId="subtitles0">
    <w:name w:val="sub_title s0"/>
    <w:basedOn w:val="a0"/>
    <w:qFormat/>
    <w:rsid w:val="00B60842"/>
  </w:style>
  <w:style w:type="paragraph" w:styleId="af2">
    <w:name w:val="No Spacing"/>
    <w:uiPriority w:val="1"/>
    <w:qFormat/>
    <w:rsid w:val="00B60842"/>
    <w:pPr>
      <w:widowControl w:val="0"/>
      <w:jc w:val="both"/>
    </w:pPr>
    <w:rPr>
      <w:kern w:val="2"/>
      <w:sz w:val="21"/>
      <w:szCs w:val="22"/>
    </w:rPr>
  </w:style>
  <w:style w:type="character" w:customStyle="1" w:styleId="Char20">
    <w:name w:val="纯文本 Char2"/>
    <w:qFormat/>
    <w:locked/>
    <w:rsid w:val="00B60842"/>
    <w:rPr>
      <w:rFonts w:ascii="宋体" w:hAnsi="Courier New" w:cs="Courier New"/>
      <w:kern w:val="2"/>
      <w:sz w:val="21"/>
      <w:szCs w:val="21"/>
    </w:rPr>
  </w:style>
  <w:style w:type="character" w:customStyle="1" w:styleId="Char0">
    <w:name w:val="纯文本 Char"/>
    <w:link w:val="a5"/>
    <w:qFormat/>
    <w:rsid w:val="00B60842"/>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B60842"/>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B60842"/>
    <w:rPr>
      <w:rFonts w:ascii="宋体" w:eastAsia="宋体" w:hAnsi="Courier New" w:cs="Courier New"/>
      <w:kern w:val="2"/>
      <w:sz w:val="21"/>
      <w:szCs w:val="21"/>
      <w:lang w:val="en-US" w:eastAsia="zh-CN" w:bidi="ar-SA"/>
    </w:rPr>
  </w:style>
  <w:style w:type="paragraph" w:styleId="af3">
    <w:name w:val="List Paragraph"/>
    <w:basedOn w:val="a"/>
    <w:uiPriority w:val="99"/>
    <w:qFormat/>
    <w:rsid w:val="00B60842"/>
    <w:pPr>
      <w:ind w:firstLineChars="200" w:firstLine="420"/>
    </w:pPr>
    <w:rPr>
      <w:rFonts w:ascii="Calibri" w:hAnsi="Calibri"/>
    </w:rPr>
  </w:style>
  <w:style w:type="character" w:customStyle="1" w:styleId="Char5">
    <w:name w:val="普通(网站) Char"/>
    <w:link w:val="aa"/>
    <w:qFormat/>
    <w:rsid w:val="00B60842"/>
    <w:rPr>
      <w:rFonts w:ascii="Calibri" w:hAnsi="Calibri"/>
      <w:sz w:val="24"/>
      <w:szCs w:val="24"/>
      <w:lang w:val="zh-CN" w:eastAsia="zh-CN"/>
    </w:rPr>
  </w:style>
  <w:style w:type="paragraph" w:customStyle="1" w:styleId="DefaultParagraph">
    <w:name w:val="DefaultParagraph"/>
    <w:link w:val="DefaultParagraphCharChar"/>
    <w:qFormat/>
    <w:rsid w:val="00B60842"/>
    <w:rPr>
      <w:kern w:val="2"/>
      <w:sz w:val="21"/>
      <w:szCs w:val="22"/>
    </w:rPr>
  </w:style>
  <w:style w:type="character" w:customStyle="1" w:styleId="p141">
    <w:name w:val="p141"/>
    <w:qFormat/>
    <w:rsid w:val="00B60842"/>
    <w:rPr>
      <w:rFonts w:cs="Times New Roman"/>
      <w:sz w:val="24"/>
      <w:szCs w:val="24"/>
    </w:rPr>
  </w:style>
  <w:style w:type="paragraph" w:customStyle="1" w:styleId="10">
    <w:name w:val="1"/>
    <w:basedOn w:val="a"/>
    <w:qFormat/>
    <w:rsid w:val="00B60842"/>
  </w:style>
  <w:style w:type="character" w:customStyle="1" w:styleId="apple-style-span">
    <w:name w:val="apple-style-span"/>
    <w:qFormat/>
    <w:rsid w:val="00B60842"/>
    <w:rPr>
      <w:rFonts w:ascii="Times New Roman" w:hAnsi="Times New Roman" w:cs="Times New Roman" w:hint="default"/>
    </w:rPr>
  </w:style>
  <w:style w:type="character" w:customStyle="1" w:styleId="Char10">
    <w:name w:val="副标题 Char1"/>
    <w:qFormat/>
    <w:rsid w:val="00B60842"/>
    <w:rPr>
      <w:rFonts w:ascii="Cambria" w:hAnsi="Cambria" w:cs="Times New Roman"/>
      <w:b/>
      <w:bCs/>
      <w:kern w:val="28"/>
      <w:sz w:val="32"/>
      <w:szCs w:val="32"/>
    </w:rPr>
  </w:style>
  <w:style w:type="character" w:customStyle="1" w:styleId="Char4">
    <w:name w:val="副标题 Char"/>
    <w:link w:val="a9"/>
    <w:uiPriority w:val="11"/>
    <w:qFormat/>
    <w:rsid w:val="00B60842"/>
    <w:rPr>
      <w:rFonts w:ascii="Cambria" w:hAnsi="Cambria"/>
      <w:b/>
      <w:bCs/>
      <w:kern w:val="28"/>
      <w:sz w:val="32"/>
      <w:szCs w:val="32"/>
    </w:rPr>
  </w:style>
  <w:style w:type="character" w:customStyle="1" w:styleId="Char1">
    <w:name w:val="批注框文本 Char1"/>
    <w:link w:val="a6"/>
    <w:qFormat/>
    <w:rsid w:val="00B60842"/>
    <w:rPr>
      <w:kern w:val="2"/>
      <w:sz w:val="18"/>
      <w:szCs w:val="18"/>
    </w:rPr>
  </w:style>
  <w:style w:type="character" w:customStyle="1" w:styleId="xb1">
    <w:name w:val="xb1"/>
    <w:qFormat/>
    <w:rsid w:val="00B60842"/>
    <w:rPr>
      <w:sz w:val="14"/>
      <w:szCs w:val="14"/>
      <w:vertAlign w:val="subscript"/>
    </w:rPr>
  </w:style>
  <w:style w:type="character" w:customStyle="1" w:styleId="Char11">
    <w:name w:val="标题 Char1"/>
    <w:qFormat/>
    <w:rsid w:val="00B60842"/>
    <w:rPr>
      <w:rFonts w:ascii="Cambria" w:hAnsi="Cambria" w:cs="Times New Roman"/>
      <w:b/>
      <w:bCs/>
      <w:kern w:val="2"/>
      <w:sz w:val="32"/>
      <w:szCs w:val="32"/>
    </w:rPr>
  </w:style>
  <w:style w:type="character" w:customStyle="1" w:styleId="Char7">
    <w:name w:val="列出段落 Char"/>
    <w:link w:val="11"/>
    <w:uiPriority w:val="99"/>
    <w:qFormat/>
    <w:locked/>
    <w:rsid w:val="00B60842"/>
    <w:rPr>
      <w:rFonts w:ascii="Calibri" w:hAnsi="Calibri" w:cs="Calibri"/>
      <w:kern w:val="2"/>
      <w:sz w:val="21"/>
      <w:szCs w:val="21"/>
    </w:rPr>
  </w:style>
  <w:style w:type="paragraph" w:customStyle="1" w:styleId="11">
    <w:name w:val="列出段落1"/>
    <w:basedOn w:val="a"/>
    <w:link w:val="Char7"/>
    <w:uiPriority w:val="99"/>
    <w:qFormat/>
    <w:rsid w:val="00B60842"/>
    <w:pPr>
      <w:ind w:firstLineChars="200" w:firstLine="420"/>
    </w:pPr>
    <w:rPr>
      <w:rFonts w:ascii="Calibri" w:hAnsi="Calibri" w:cs="Calibri"/>
      <w:szCs w:val="21"/>
    </w:rPr>
  </w:style>
  <w:style w:type="character" w:customStyle="1" w:styleId="Char6">
    <w:name w:val="标题 Char"/>
    <w:link w:val="ab"/>
    <w:uiPriority w:val="10"/>
    <w:qFormat/>
    <w:rsid w:val="00B60842"/>
    <w:rPr>
      <w:rFonts w:ascii="Cambria" w:hAnsi="Cambria"/>
      <w:b/>
      <w:bCs/>
      <w:kern w:val="2"/>
      <w:sz w:val="32"/>
      <w:szCs w:val="32"/>
    </w:rPr>
  </w:style>
  <w:style w:type="character" w:customStyle="1" w:styleId="apple-converted-space">
    <w:name w:val="apple-converted-space"/>
    <w:qFormat/>
    <w:rsid w:val="00B60842"/>
  </w:style>
  <w:style w:type="character" w:customStyle="1" w:styleId="Char8">
    <w:name w:val="批注框文本 Char"/>
    <w:qFormat/>
    <w:rsid w:val="00B60842"/>
    <w:rPr>
      <w:kern w:val="2"/>
      <w:sz w:val="18"/>
      <w:szCs w:val="18"/>
    </w:rPr>
  </w:style>
  <w:style w:type="character" w:customStyle="1" w:styleId="Char">
    <w:name w:val="正文文本缩进 Char"/>
    <w:link w:val="a4"/>
    <w:qFormat/>
    <w:rsid w:val="00B60842"/>
    <w:rPr>
      <w:rFonts w:ascii="新宋体" w:eastAsia="新宋体" w:hAnsi="新宋体"/>
      <w:kern w:val="2"/>
      <w:sz w:val="28"/>
      <w:szCs w:val="24"/>
    </w:rPr>
  </w:style>
  <w:style w:type="character" w:customStyle="1" w:styleId="CharChar3">
    <w:name w:val="Char Char3"/>
    <w:qFormat/>
    <w:rsid w:val="00B60842"/>
    <w:rPr>
      <w:rFonts w:ascii="宋体" w:eastAsia="宋体" w:hAnsi="Courier New" w:cs="Courier New"/>
      <w:szCs w:val="21"/>
    </w:rPr>
  </w:style>
  <w:style w:type="character" w:customStyle="1" w:styleId="DefaultParagraphCharChar">
    <w:name w:val="DefaultParagraph Char Char"/>
    <w:link w:val="DefaultParagraph"/>
    <w:qFormat/>
    <w:rsid w:val="00B60842"/>
    <w:rPr>
      <w:rFonts w:ascii="Calibri" w:hAnsi="Calibri"/>
      <w:kern w:val="2"/>
      <w:sz w:val="21"/>
      <w:szCs w:val="22"/>
    </w:rPr>
  </w:style>
  <w:style w:type="character" w:customStyle="1" w:styleId="Char21">
    <w:name w:val="副标题 Char2"/>
    <w:qFormat/>
    <w:rsid w:val="00B60842"/>
    <w:rPr>
      <w:rFonts w:ascii="Calibri Light" w:hAnsi="Calibri Light" w:cs="Times New Roman"/>
      <w:b/>
      <w:bCs/>
      <w:kern w:val="28"/>
      <w:sz w:val="32"/>
      <w:szCs w:val="32"/>
    </w:rPr>
  </w:style>
  <w:style w:type="character" w:customStyle="1" w:styleId="Char12">
    <w:name w:val="正文文本缩进 Char1"/>
    <w:qFormat/>
    <w:rsid w:val="00B60842"/>
    <w:rPr>
      <w:kern w:val="2"/>
      <w:sz w:val="21"/>
      <w:szCs w:val="22"/>
    </w:rPr>
  </w:style>
  <w:style w:type="character" w:customStyle="1" w:styleId="Char22">
    <w:name w:val="标题 Char2"/>
    <w:qFormat/>
    <w:rsid w:val="00B60842"/>
    <w:rPr>
      <w:rFonts w:ascii="Calibri Light" w:hAnsi="Calibri Light" w:cs="Times New Roman"/>
      <w:b/>
      <w:bCs/>
      <w:kern w:val="2"/>
      <w:sz w:val="32"/>
      <w:szCs w:val="32"/>
    </w:rPr>
  </w:style>
  <w:style w:type="paragraph" w:customStyle="1" w:styleId="p0">
    <w:name w:val="p0"/>
    <w:basedOn w:val="a"/>
    <w:qFormat/>
    <w:rsid w:val="00B60842"/>
    <w:pPr>
      <w:widowControl/>
    </w:pPr>
    <w:rPr>
      <w:rFonts w:hAnsi="NEU-BZ-S92"/>
      <w:kern w:val="0"/>
      <w:szCs w:val="21"/>
    </w:rPr>
  </w:style>
  <w:style w:type="paragraph" w:customStyle="1" w:styleId="Char30">
    <w:name w:val="Char3"/>
    <w:basedOn w:val="a"/>
    <w:qFormat/>
    <w:rsid w:val="00B60842"/>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B60842"/>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B60842"/>
    <w:pPr>
      <w:widowControl/>
      <w:spacing w:line="300" w:lineRule="auto"/>
      <w:ind w:firstLineChars="200" w:firstLine="200"/>
    </w:pPr>
    <w:rPr>
      <w:rFonts w:hAnsi="NEU-BZ-S92"/>
      <w:kern w:val="0"/>
      <w:szCs w:val="20"/>
    </w:rPr>
  </w:style>
  <w:style w:type="paragraph" w:customStyle="1" w:styleId="0">
    <w:name w:val="正文_0"/>
    <w:qFormat/>
    <w:rsid w:val="00B60842"/>
    <w:pPr>
      <w:widowControl w:val="0"/>
      <w:jc w:val="both"/>
    </w:pPr>
    <w:rPr>
      <w:kern w:val="2"/>
      <w:sz w:val="21"/>
      <w:szCs w:val="22"/>
    </w:rPr>
  </w:style>
  <w:style w:type="paragraph" w:customStyle="1" w:styleId="Char3Char">
    <w:name w:val="Char3 Char"/>
    <w:basedOn w:val="a"/>
    <w:qFormat/>
    <w:rsid w:val="00B60842"/>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B60842"/>
    <w:pPr>
      <w:widowControl/>
      <w:spacing w:line="300" w:lineRule="auto"/>
      <w:ind w:firstLineChars="200" w:firstLine="200"/>
    </w:pPr>
    <w:rPr>
      <w:rFonts w:hAnsi="NEU-BZ-S92"/>
      <w:kern w:val="0"/>
      <w:szCs w:val="20"/>
    </w:rPr>
  </w:style>
  <w:style w:type="paragraph" w:customStyle="1" w:styleId="12">
    <w:name w:val="页眉1"/>
    <w:qFormat/>
    <w:rsid w:val="00B60842"/>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B60842"/>
    <w:pPr>
      <w:widowControl w:val="0"/>
      <w:jc w:val="both"/>
    </w:pPr>
    <w:rPr>
      <w:kern w:val="2"/>
      <w:sz w:val="21"/>
      <w:szCs w:val="22"/>
    </w:rPr>
  </w:style>
  <w:style w:type="paragraph" w:customStyle="1" w:styleId="ListParagraph1">
    <w:name w:val="List Paragraph1"/>
    <w:basedOn w:val="a"/>
    <w:rsid w:val="00B60842"/>
    <w:pPr>
      <w:ind w:firstLineChars="200" w:firstLine="420"/>
    </w:pPr>
    <w:rPr>
      <w:rFonts w:ascii="Calibri" w:hAnsi="Calibri"/>
    </w:rPr>
  </w:style>
  <w:style w:type="paragraph" w:customStyle="1" w:styleId="00">
    <w:name w:val="0"/>
    <w:basedOn w:val="a"/>
    <w:rsid w:val="00B60842"/>
    <w:pPr>
      <w:widowControl/>
      <w:snapToGrid w:val="0"/>
      <w:spacing w:line="312" w:lineRule="atLeast"/>
    </w:pPr>
    <w:rPr>
      <w:rFonts w:hAnsi="NEU-BZ-S92"/>
      <w:kern w:val="0"/>
      <w:szCs w:val="20"/>
    </w:rPr>
  </w:style>
  <w:style w:type="paragraph" w:customStyle="1" w:styleId="6">
    <w:name w:val="正文_6"/>
    <w:qFormat/>
    <w:rsid w:val="00B60842"/>
    <w:pPr>
      <w:widowControl w:val="0"/>
      <w:jc w:val="both"/>
    </w:pPr>
    <w:rPr>
      <w:kern w:val="2"/>
      <w:sz w:val="21"/>
      <w:szCs w:val="22"/>
    </w:rPr>
  </w:style>
  <w:style w:type="character" w:customStyle="1" w:styleId="100">
    <w:name w:val="10"/>
    <w:rsid w:val="00B60842"/>
    <w:rPr>
      <w:rFonts w:ascii="Times New Roman" w:hAnsi="Times New Roman" w:cs="Times New Roman" w:hint="default"/>
    </w:rPr>
  </w:style>
  <w:style w:type="paragraph" w:customStyle="1" w:styleId="13">
    <w:name w:val="正文1"/>
    <w:basedOn w:val="a"/>
    <w:rsid w:val="00B60842"/>
    <w:rPr>
      <w:szCs w:val="21"/>
    </w:rPr>
  </w:style>
  <w:style w:type="paragraph" w:customStyle="1" w:styleId="af4">
    <w:name w:val="一级章节"/>
    <w:basedOn w:val="a"/>
    <w:rsid w:val="00B60842"/>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60842"/>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rsid w:val="00B60842"/>
    <w:rPr>
      <w:i/>
      <w:iCs/>
      <w:color w:val="5B9BD5"/>
      <w:kern w:val="2"/>
      <w:sz w:val="21"/>
      <w:szCs w:val="22"/>
    </w:rPr>
  </w:style>
  <w:style w:type="paragraph" w:customStyle="1" w:styleId="01">
    <w:name w:val="纯文本_0"/>
    <w:basedOn w:val="0"/>
    <w:link w:val="0Char"/>
    <w:qFormat/>
    <w:locked/>
    <w:rsid w:val="00B60842"/>
    <w:rPr>
      <w:rFonts w:ascii="宋体" w:hAnsi="Courier New"/>
      <w:szCs w:val="21"/>
      <w:lang w:val="zh-CN"/>
    </w:rPr>
  </w:style>
  <w:style w:type="character" w:customStyle="1" w:styleId="0Char">
    <w:name w:val="纯文本_0 Char"/>
    <w:link w:val="01"/>
    <w:rsid w:val="00B60842"/>
    <w:rPr>
      <w:rFonts w:ascii="宋体" w:hAnsi="Courier New"/>
      <w:kern w:val="2"/>
      <w:sz w:val="21"/>
      <w:szCs w:val="21"/>
      <w:lang w:val="zh-CN" w:eastAsia="zh-CN"/>
    </w:rPr>
  </w:style>
  <w:style w:type="paragraph" w:customStyle="1" w:styleId="Default">
    <w:name w:val="Default"/>
    <w:rsid w:val="00B60842"/>
    <w:pPr>
      <w:widowControl w:val="0"/>
      <w:autoSpaceDE w:val="0"/>
      <w:autoSpaceDN w:val="0"/>
      <w:adjustRightInd w:val="0"/>
    </w:pPr>
    <w:rPr>
      <w:rFonts w:ascii="宋体" w:hAnsi="Times New Roman" w:cs="宋体"/>
      <w:color w:val="000000"/>
      <w:sz w:val="24"/>
      <w:szCs w:val="24"/>
    </w:rPr>
  </w:style>
  <w:style w:type="paragraph" w:customStyle="1" w:styleId="14">
    <w:name w:val="正文标题1"/>
    <w:basedOn w:val="a"/>
    <w:qFormat/>
    <w:rsid w:val="00B60842"/>
    <w:pPr>
      <w:snapToGrid w:val="0"/>
      <w:ind w:right="386"/>
      <w:jc w:val="left"/>
    </w:pPr>
    <w:rPr>
      <w:rFonts w:ascii="宋体" w:hAnsi="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file:///D:/&#27982;&#21335;&#23431;&#36713;&#22270;&#20070;/2011&#20013;&#32771;&#22791;&#25112;&#31574;&#30053;&#29289;&#29702;&#65288;&#32451;&#20064;&#65289;&#35838;&#20214;/2011&#20013;&#32771;&#22791;&#25112;&#31574;&#30053;&#29289;&#29702;&#65288;&#32451;&#20064;&#65289;&#35838;&#20214;/1.ti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2019-08-23T06:02:00Z</dcterms:created>
  <dcterms:modified xsi:type="dcterms:W3CDTF">2019-12-13T02:42:00Z</dcterms:modified>
</cp:coreProperties>
</file>